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425E5" w14:textId="3802377B" w:rsidR="000A743B" w:rsidRPr="008F1297" w:rsidRDefault="004639D5" w:rsidP="00614710">
      <w:pPr>
        <w:pStyle w:val="Heading1"/>
        <w:rPr>
          <w:rFonts w:eastAsia="Times New Roman"/>
          <w:b/>
        </w:rPr>
      </w:pPr>
      <w:r>
        <w:rPr>
          <w:rFonts w:eastAsia="Times New Roman"/>
          <w:b/>
        </w:rPr>
        <w:t>April</w:t>
      </w:r>
      <w:r w:rsidR="008D424E">
        <w:rPr>
          <w:rFonts w:eastAsia="Times New Roman"/>
          <w:b/>
        </w:rPr>
        <w:t xml:space="preserve"> 2026</w:t>
      </w:r>
      <w:r w:rsidR="00E03C81" w:rsidRPr="008F1297">
        <w:rPr>
          <w:rFonts w:eastAsia="Times New Roman"/>
          <w:b/>
        </w:rPr>
        <w:t xml:space="preserve"> </w:t>
      </w:r>
      <w:r w:rsidR="000A743B" w:rsidRPr="008F1297">
        <w:rPr>
          <w:rFonts w:eastAsia="Times New Roman"/>
          <w:b/>
        </w:rPr>
        <w:t>Montgomery County CSP Meeting Minutes</w:t>
      </w:r>
    </w:p>
    <w:p w14:paraId="16B76323" w14:textId="36EDA231" w:rsidR="00B73657" w:rsidRDefault="008D424E" w:rsidP="000A743B">
      <w:pPr>
        <w:shd w:val="clear" w:color="auto" w:fill="FFFFFF"/>
        <w:spacing w:after="0" w:line="240" w:lineRule="auto"/>
        <w:rPr>
          <w:rFonts w:eastAsia="Times New Roman" w:cstheme="minorHAnsi"/>
          <w:b/>
          <w:bCs/>
          <w:color w:val="222222"/>
          <w:sz w:val="24"/>
          <w:szCs w:val="24"/>
        </w:rPr>
      </w:pPr>
      <w:r>
        <w:rPr>
          <w:rFonts w:eastAsia="Times New Roman" w:cstheme="minorHAnsi"/>
          <w:b/>
          <w:bCs/>
          <w:color w:val="222222"/>
          <w:sz w:val="24"/>
          <w:szCs w:val="24"/>
        </w:rPr>
        <w:t xml:space="preserve">Date:  </w:t>
      </w:r>
      <w:r w:rsidR="004639D5">
        <w:rPr>
          <w:rFonts w:eastAsia="Times New Roman" w:cstheme="minorHAnsi"/>
          <w:b/>
          <w:bCs/>
          <w:color w:val="222222"/>
          <w:sz w:val="24"/>
          <w:szCs w:val="24"/>
        </w:rPr>
        <w:t>April 16</w:t>
      </w:r>
      <w:r>
        <w:rPr>
          <w:rFonts w:eastAsia="Times New Roman" w:cstheme="minorHAnsi"/>
          <w:b/>
          <w:bCs/>
          <w:color w:val="222222"/>
          <w:sz w:val="24"/>
          <w:szCs w:val="24"/>
        </w:rPr>
        <w:t>, 2026</w:t>
      </w:r>
      <w:r w:rsidR="00FF7253" w:rsidRPr="00054D15">
        <w:rPr>
          <w:rFonts w:eastAsia="Times New Roman" w:cstheme="minorHAnsi"/>
          <w:b/>
          <w:bCs/>
          <w:color w:val="222222"/>
          <w:sz w:val="24"/>
          <w:szCs w:val="24"/>
        </w:rPr>
        <w:tab/>
      </w:r>
      <w:r w:rsidR="00FF7253" w:rsidRPr="00054D15">
        <w:rPr>
          <w:rFonts w:eastAsia="Times New Roman" w:cstheme="minorHAnsi"/>
          <w:b/>
          <w:bCs/>
          <w:color w:val="222222"/>
          <w:sz w:val="24"/>
          <w:szCs w:val="24"/>
        </w:rPr>
        <w:tab/>
      </w:r>
      <w:r w:rsidR="00FF7253" w:rsidRPr="00054D15">
        <w:rPr>
          <w:rFonts w:eastAsia="Times New Roman" w:cstheme="minorHAnsi"/>
          <w:b/>
          <w:bCs/>
          <w:color w:val="222222"/>
          <w:sz w:val="24"/>
          <w:szCs w:val="24"/>
        </w:rPr>
        <w:tab/>
      </w:r>
    </w:p>
    <w:p w14:paraId="276B79A2" w14:textId="4A72E7D5" w:rsidR="000A743B" w:rsidRPr="00054D15" w:rsidRDefault="00FF7253" w:rsidP="000A743B">
      <w:pPr>
        <w:shd w:val="clear" w:color="auto" w:fill="FFFFFF"/>
        <w:spacing w:after="0" w:line="240" w:lineRule="auto"/>
        <w:rPr>
          <w:rFonts w:eastAsia="Times New Roman" w:cstheme="minorHAnsi"/>
          <w:b/>
          <w:bCs/>
          <w:color w:val="222222"/>
          <w:sz w:val="24"/>
          <w:szCs w:val="24"/>
        </w:rPr>
      </w:pPr>
      <w:r w:rsidRPr="00054D15">
        <w:rPr>
          <w:rFonts w:eastAsia="Times New Roman" w:cstheme="minorHAnsi"/>
          <w:b/>
          <w:bCs/>
          <w:color w:val="222222"/>
          <w:sz w:val="24"/>
          <w:szCs w:val="24"/>
        </w:rPr>
        <w:t>Chair:</w:t>
      </w:r>
      <w:r w:rsidR="009C779A">
        <w:rPr>
          <w:rFonts w:eastAsia="Times New Roman" w:cstheme="minorHAnsi"/>
          <w:b/>
          <w:bCs/>
          <w:color w:val="222222"/>
          <w:sz w:val="24"/>
          <w:szCs w:val="24"/>
        </w:rPr>
        <w:t xml:space="preserve"> </w:t>
      </w:r>
      <w:r w:rsidR="004639D5">
        <w:rPr>
          <w:rFonts w:eastAsia="Times New Roman" w:cstheme="minorHAnsi"/>
          <w:b/>
          <w:bCs/>
          <w:color w:val="222222"/>
          <w:sz w:val="24"/>
          <w:szCs w:val="24"/>
        </w:rPr>
        <w:t>Morgan Killian-Mosely</w:t>
      </w:r>
    </w:p>
    <w:p w14:paraId="310F69F2" w14:textId="1BC1A450" w:rsidR="000373B4" w:rsidRDefault="000A743B" w:rsidP="00CE0188">
      <w:pPr>
        <w:pStyle w:val="ListParagraph"/>
        <w:numPr>
          <w:ilvl w:val="0"/>
          <w:numId w:val="7"/>
        </w:numPr>
        <w:shd w:val="clear" w:color="auto" w:fill="FFFFFF"/>
        <w:spacing w:after="0" w:line="240" w:lineRule="auto"/>
        <w:rPr>
          <w:rFonts w:eastAsia="Times New Roman" w:cstheme="minorHAnsi"/>
          <w:bCs/>
          <w:color w:val="222222"/>
          <w:sz w:val="24"/>
          <w:szCs w:val="24"/>
        </w:rPr>
      </w:pPr>
      <w:r w:rsidRPr="00505C44">
        <w:rPr>
          <w:rFonts w:eastAsia="Times New Roman" w:cstheme="minorHAnsi"/>
          <w:b/>
          <w:bCs/>
          <w:color w:val="222222"/>
          <w:sz w:val="24"/>
          <w:szCs w:val="24"/>
        </w:rPr>
        <w:t>Welcome –</w:t>
      </w:r>
      <w:r w:rsidR="005D6023" w:rsidRPr="00505C44">
        <w:rPr>
          <w:rFonts w:eastAsia="Times New Roman" w:cstheme="minorHAnsi"/>
          <w:b/>
          <w:bCs/>
          <w:color w:val="222222"/>
          <w:sz w:val="24"/>
          <w:szCs w:val="24"/>
        </w:rPr>
        <w:t xml:space="preserve"> </w:t>
      </w:r>
      <w:bookmarkStart w:id="0" w:name="_Hlk174365907"/>
    </w:p>
    <w:p w14:paraId="0BA82413" w14:textId="72916AEC" w:rsidR="008C3CA1" w:rsidRDefault="003D21FB" w:rsidP="00CE0188">
      <w:pPr>
        <w:pStyle w:val="ListParagraph"/>
        <w:numPr>
          <w:ilvl w:val="0"/>
          <w:numId w:val="7"/>
        </w:numPr>
        <w:shd w:val="clear" w:color="auto" w:fill="FFFFFF"/>
        <w:spacing w:after="0" w:line="240" w:lineRule="auto"/>
        <w:rPr>
          <w:rFonts w:eastAsia="Times New Roman" w:cstheme="minorHAnsi"/>
          <w:bCs/>
          <w:color w:val="222222"/>
          <w:sz w:val="24"/>
          <w:szCs w:val="24"/>
        </w:rPr>
      </w:pPr>
      <w:r w:rsidRPr="00BC344F">
        <w:rPr>
          <w:rFonts w:eastAsia="Times New Roman" w:cstheme="minorHAnsi"/>
          <w:b/>
          <w:bCs/>
          <w:color w:val="222222"/>
          <w:sz w:val="24"/>
          <w:szCs w:val="24"/>
        </w:rPr>
        <w:t>Art Contest</w:t>
      </w:r>
      <w:r>
        <w:rPr>
          <w:rFonts w:eastAsia="Times New Roman" w:cstheme="minorHAnsi"/>
          <w:bCs/>
          <w:color w:val="222222"/>
          <w:sz w:val="24"/>
          <w:szCs w:val="24"/>
        </w:rPr>
        <w:t xml:space="preserve"> – Deadline to submit art is May 1</w:t>
      </w:r>
      <w:r w:rsidRPr="003D21FB">
        <w:rPr>
          <w:rFonts w:eastAsia="Times New Roman" w:cstheme="minorHAnsi"/>
          <w:bCs/>
          <w:color w:val="222222"/>
          <w:sz w:val="24"/>
          <w:szCs w:val="24"/>
          <w:vertAlign w:val="superscript"/>
        </w:rPr>
        <w:t>st</w:t>
      </w:r>
      <w:r>
        <w:rPr>
          <w:rFonts w:eastAsia="Times New Roman" w:cstheme="minorHAnsi"/>
          <w:bCs/>
          <w:color w:val="222222"/>
          <w:sz w:val="24"/>
          <w:szCs w:val="24"/>
        </w:rPr>
        <w:t xml:space="preserve">. Lea Anne said library presentation – They were concerned about the size. 8 x 11 or 11 by 14 were suggested by librarians. If art is bigger, it might eliminate some of the libraries from presentations. Considering a QR code to learn more about CSP. </w:t>
      </w:r>
    </w:p>
    <w:p w14:paraId="4FBFDD17" w14:textId="5D18345A" w:rsidR="003D21FB" w:rsidRDefault="003D21FB" w:rsidP="00CE0188">
      <w:pPr>
        <w:pStyle w:val="ListParagraph"/>
        <w:numPr>
          <w:ilvl w:val="0"/>
          <w:numId w:val="7"/>
        </w:numPr>
        <w:shd w:val="clear" w:color="auto" w:fill="FFFFFF"/>
        <w:spacing w:after="0" w:line="240" w:lineRule="auto"/>
        <w:rPr>
          <w:rFonts w:eastAsia="Times New Roman" w:cstheme="minorHAnsi"/>
          <w:bCs/>
          <w:color w:val="222222"/>
          <w:sz w:val="24"/>
          <w:szCs w:val="24"/>
        </w:rPr>
      </w:pPr>
      <w:r w:rsidRPr="00BC344F">
        <w:rPr>
          <w:rFonts w:eastAsia="Times New Roman" w:cstheme="minorHAnsi"/>
          <w:b/>
          <w:bCs/>
          <w:color w:val="222222"/>
          <w:sz w:val="24"/>
          <w:szCs w:val="24"/>
        </w:rPr>
        <w:t>General CSP Update</w:t>
      </w:r>
      <w:r>
        <w:rPr>
          <w:rFonts w:eastAsia="Times New Roman" w:cstheme="minorHAnsi"/>
          <w:bCs/>
          <w:color w:val="222222"/>
          <w:sz w:val="24"/>
          <w:szCs w:val="24"/>
        </w:rPr>
        <w:t xml:space="preserve"> – Things are in flux. Tracey said the </w:t>
      </w:r>
      <w:proofErr w:type="spellStart"/>
      <w:r>
        <w:rPr>
          <w:rFonts w:eastAsia="Times New Roman" w:cstheme="minorHAnsi"/>
          <w:bCs/>
          <w:color w:val="222222"/>
          <w:sz w:val="24"/>
          <w:szCs w:val="24"/>
        </w:rPr>
        <w:t>Montco</w:t>
      </w:r>
      <w:proofErr w:type="spellEnd"/>
      <w:r>
        <w:rPr>
          <w:rFonts w:eastAsia="Times New Roman" w:cstheme="minorHAnsi"/>
          <w:bCs/>
          <w:color w:val="222222"/>
          <w:sz w:val="24"/>
          <w:szCs w:val="24"/>
        </w:rPr>
        <w:t xml:space="preserve"> CSP is going to be continuing. RFP going on, we just don’t know. It will likely be the same but we don’t know where it’s going to be housed. More information should be available June or July. It will be ongoing. There will still be funding for it. There will still be meetings. Tracey will remain as liaison. </w:t>
      </w:r>
      <w:r w:rsidR="00A5333E">
        <w:rPr>
          <w:rFonts w:eastAsia="Times New Roman" w:cstheme="minorHAnsi"/>
          <w:bCs/>
          <w:color w:val="222222"/>
          <w:sz w:val="24"/>
          <w:szCs w:val="24"/>
        </w:rPr>
        <w:t xml:space="preserve">She doesn’t know who’s going to be awarded the RFP. </w:t>
      </w:r>
    </w:p>
    <w:p w14:paraId="049D46E7" w14:textId="03458451" w:rsidR="00A5333E" w:rsidRDefault="00A5333E" w:rsidP="00CE0188">
      <w:pPr>
        <w:pStyle w:val="ListParagraph"/>
        <w:numPr>
          <w:ilvl w:val="0"/>
          <w:numId w:val="7"/>
        </w:numPr>
        <w:shd w:val="clear" w:color="auto" w:fill="FFFFFF"/>
        <w:spacing w:after="0" w:line="240" w:lineRule="auto"/>
        <w:rPr>
          <w:rFonts w:eastAsia="Times New Roman" w:cstheme="minorHAnsi"/>
          <w:bCs/>
          <w:color w:val="222222"/>
          <w:sz w:val="24"/>
          <w:szCs w:val="24"/>
        </w:rPr>
      </w:pPr>
      <w:r w:rsidRPr="00BC344F">
        <w:rPr>
          <w:rFonts w:eastAsia="Times New Roman" w:cstheme="minorHAnsi"/>
          <w:b/>
          <w:bCs/>
          <w:color w:val="222222"/>
          <w:sz w:val="24"/>
          <w:szCs w:val="24"/>
        </w:rPr>
        <w:t>CSP Budget</w:t>
      </w:r>
      <w:r>
        <w:rPr>
          <w:rFonts w:eastAsia="Times New Roman" w:cstheme="minorHAnsi"/>
          <w:bCs/>
          <w:color w:val="222222"/>
          <w:sz w:val="24"/>
          <w:szCs w:val="24"/>
        </w:rPr>
        <w:t xml:space="preserve"> – Penny said budget hasn’t changed. No applications for Advocacy Day on May 4</w:t>
      </w:r>
      <w:r w:rsidRPr="00A5333E">
        <w:rPr>
          <w:rFonts w:eastAsia="Times New Roman" w:cstheme="minorHAnsi"/>
          <w:bCs/>
          <w:color w:val="222222"/>
          <w:sz w:val="24"/>
          <w:szCs w:val="24"/>
          <w:vertAlign w:val="superscript"/>
        </w:rPr>
        <w:t>th</w:t>
      </w:r>
      <w:r>
        <w:rPr>
          <w:rFonts w:eastAsia="Times New Roman" w:cstheme="minorHAnsi"/>
          <w:bCs/>
          <w:color w:val="222222"/>
          <w:sz w:val="24"/>
          <w:szCs w:val="24"/>
        </w:rPr>
        <w:t xml:space="preserve"> gas money. Sue said the budget is $12,360 every year. We steered a lot of those resources to the conferences in the past. We do have some money and we’re having this game day. Community Connections grants are available to encourage people to get out into the community and do things. Penny will resent flyer about how to apply for grants. </w:t>
      </w:r>
    </w:p>
    <w:p w14:paraId="1CF1B8D9" w14:textId="248694FD" w:rsidR="00A5333E" w:rsidRDefault="00A5333E" w:rsidP="00CE0188">
      <w:pPr>
        <w:pStyle w:val="ListParagraph"/>
        <w:numPr>
          <w:ilvl w:val="0"/>
          <w:numId w:val="7"/>
        </w:numPr>
        <w:shd w:val="clear" w:color="auto" w:fill="FFFFFF"/>
        <w:spacing w:after="0" w:line="240" w:lineRule="auto"/>
        <w:rPr>
          <w:rFonts w:eastAsia="Times New Roman" w:cstheme="minorHAnsi"/>
          <w:bCs/>
          <w:color w:val="222222"/>
          <w:sz w:val="24"/>
          <w:szCs w:val="24"/>
        </w:rPr>
      </w:pPr>
      <w:r w:rsidRPr="00BC344F">
        <w:rPr>
          <w:rFonts w:eastAsia="Times New Roman" w:cstheme="minorHAnsi"/>
          <w:b/>
          <w:bCs/>
          <w:color w:val="222222"/>
          <w:sz w:val="24"/>
          <w:szCs w:val="24"/>
        </w:rPr>
        <w:t>Advocacy Day is May 4</w:t>
      </w:r>
      <w:r w:rsidRPr="00BC344F">
        <w:rPr>
          <w:rFonts w:eastAsia="Times New Roman" w:cstheme="minorHAnsi"/>
          <w:b/>
          <w:bCs/>
          <w:color w:val="222222"/>
          <w:sz w:val="24"/>
          <w:szCs w:val="24"/>
          <w:vertAlign w:val="superscript"/>
        </w:rPr>
        <w:t>th</w:t>
      </w:r>
      <w:r>
        <w:rPr>
          <w:rFonts w:eastAsia="Times New Roman" w:cstheme="minorHAnsi"/>
          <w:bCs/>
          <w:color w:val="222222"/>
          <w:sz w:val="24"/>
          <w:szCs w:val="24"/>
        </w:rPr>
        <w:t xml:space="preserve"> – Community Connection Grants can be used to get there. Jim asked about the game plan. Morgan said check with Erin Anguish. </w:t>
      </w:r>
      <w:r w:rsidR="000D56CF">
        <w:rPr>
          <w:rFonts w:eastAsia="Times New Roman" w:cstheme="minorHAnsi"/>
          <w:bCs/>
          <w:color w:val="222222"/>
          <w:sz w:val="24"/>
          <w:szCs w:val="24"/>
        </w:rPr>
        <w:t>Christine said NAMI National organized visits for the D.C. Advocacy Day. Sue said the day is organized around the rally. If you don’t have an appointment in advance, you can go your rep’s office and drop off information for them. Raven was hoping to have something written down to take with her and drop it off even if she doesn’t see anyone.</w:t>
      </w:r>
    </w:p>
    <w:p w14:paraId="5A0E7757" w14:textId="202AC9B1" w:rsidR="000D56CF" w:rsidRDefault="000D56CF" w:rsidP="00CE0188">
      <w:pPr>
        <w:pStyle w:val="ListParagraph"/>
        <w:numPr>
          <w:ilvl w:val="0"/>
          <w:numId w:val="7"/>
        </w:numPr>
        <w:shd w:val="clear" w:color="auto" w:fill="FFFFFF"/>
        <w:spacing w:after="0" w:line="240" w:lineRule="auto"/>
        <w:rPr>
          <w:rFonts w:eastAsia="Times New Roman" w:cstheme="minorHAnsi"/>
          <w:bCs/>
          <w:color w:val="222222"/>
          <w:sz w:val="24"/>
          <w:szCs w:val="24"/>
        </w:rPr>
      </w:pPr>
      <w:r w:rsidRPr="00BC344F">
        <w:rPr>
          <w:rFonts w:eastAsia="Times New Roman" w:cstheme="minorHAnsi"/>
          <w:b/>
          <w:bCs/>
          <w:color w:val="222222"/>
          <w:sz w:val="24"/>
          <w:szCs w:val="24"/>
        </w:rPr>
        <w:t>Primary Elections</w:t>
      </w:r>
      <w:r>
        <w:rPr>
          <w:rFonts w:eastAsia="Times New Roman" w:cstheme="minorHAnsi"/>
          <w:bCs/>
          <w:color w:val="222222"/>
          <w:sz w:val="24"/>
          <w:szCs w:val="24"/>
        </w:rPr>
        <w:t xml:space="preserve"> – Voter Services has more information.</w:t>
      </w:r>
    </w:p>
    <w:p w14:paraId="62998A08" w14:textId="77777777" w:rsidR="000D56CF" w:rsidRDefault="000D56CF" w:rsidP="00CE0188">
      <w:pPr>
        <w:pStyle w:val="ListParagraph"/>
        <w:numPr>
          <w:ilvl w:val="0"/>
          <w:numId w:val="7"/>
        </w:numPr>
        <w:shd w:val="clear" w:color="auto" w:fill="FFFFFF"/>
        <w:spacing w:after="0" w:line="240" w:lineRule="auto"/>
        <w:rPr>
          <w:rFonts w:eastAsia="Times New Roman" w:cstheme="minorHAnsi"/>
          <w:bCs/>
          <w:color w:val="222222"/>
          <w:sz w:val="24"/>
          <w:szCs w:val="24"/>
        </w:rPr>
      </w:pPr>
      <w:r w:rsidRPr="00BC344F">
        <w:rPr>
          <w:rFonts w:eastAsia="Times New Roman" w:cstheme="minorHAnsi"/>
          <w:b/>
          <w:bCs/>
          <w:color w:val="222222"/>
          <w:sz w:val="24"/>
          <w:szCs w:val="24"/>
        </w:rPr>
        <w:t>Subcommittees</w:t>
      </w:r>
      <w:r>
        <w:rPr>
          <w:rFonts w:eastAsia="Times New Roman" w:cstheme="minorHAnsi"/>
          <w:bCs/>
          <w:color w:val="222222"/>
          <w:sz w:val="24"/>
          <w:szCs w:val="24"/>
        </w:rPr>
        <w:t xml:space="preserve"> – Advocacy Subcommittee – Cindy said still working on the Medicaid stories. Community Outreach – No meeting.</w:t>
      </w:r>
    </w:p>
    <w:p w14:paraId="22C9CF5A" w14:textId="77777777" w:rsidR="004B66A2" w:rsidRDefault="000D56CF" w:rsidP="00CE0188">
      <w:pPr>
        <w:pStyle w:val="ListParagraph"/>
        <w:numPr>
          <w:ilvl w:val="0"/>
          <w:numId w:val="7"/>
        </w:numPr>
        <w:shd w:val="clear" w:color="auto" w:fill="FFFFFF"/>
        <w:spacing w:after="0" w:line="240" w:lineRule="auto"/>
        <w:rPr>
          <w:rFonts w:eastAsia="Times New Roman" w:cstheme="minorHAnsi"/>
          <w:bCs/>
          <w:color w:val="222222"/>
          <w:sz w:val="24"/>
          <w:szCs w:val="24"/>
        </w:rPr>
      </w:pPr>
      <w:r w:rsidRPr="00BC344F">
        <w:rPr>
          <w:rFonts w:eastAsia="Times New Roman" w:cstheme="minorHAnsi"/>
          <w:b/>
          <w:bCs/>
          <w:color w:val="222222"/>
          <w:sz w:val="24"/>
          <w:szCs w:val="24"/>
        </w:rPr>
        <w:t>Updates</w:t>
      </w:r>
      <w:r>
        <w:rPr>
          <w:rFonts w:eastAsia="Times New Roman" w:cstheme="minorHAnsi"/>
          <w:bCs/>
          <w:color w:val="222222"/>
          <w:sz w:val="24"/>
          <w:szCs w:val="24"/>
        </w:rPr>
        <w:t xml:space="preserve"> – </w:t>
      </w:r>
    </w:p>
    <w:p w14:paraId="79A8CF6D" w14:textId="7962271B" w:rsidR="004B66A2" w:rsidRDefault="000D56CF" w:rsidP="004B66A2">
      <w:pPr>
        <w:pStyle w:val="ListParagraph"/>
        <w:numPr>
          <w:ilvl w:val="0"/>
          <w:numId w:val="16"/>
        </w:numPr>
        <w:shd w:val="clear" w:color="auto" w:fill="FFFFFF"/>
        <w:spacing w:after="0" w:line="240" w:lineRule="auto"/>
        <w:rPr>
          <w:rFonts w:eastAsia="Times New Roman" w:cstheme="minorHAnsi"/>
          <w:bCs/>
          <w:color w:val="222222"/>
          <w:sz w:val="24"/>
          <w:szCs w:val="24"/>
        </w:rPr>
      </w:pPr>
      <w:r>
        <w:rPr>
          <w:rFonts w:eastAsia="Times New Roman" w:cstheme="minorHAnsi"/>
          <w:bCs/>
          <w:color w:val="222222"/>
          <w:sz w:val="24"/>
          <w:szCs w:val="24"/>
        </w:rPr>
        <w:t xml:space="preserve">Southeast CSP - Christine </w:t>
      </w:r>
      <w:r w:rsidR="0048197D">
        <w:rPr>
          <w:rFonts w:eastAsia="Times New Roman" w:cstheme="minorHAnsi"/>
          <w:bCs/>
          <w:color w:val="222222"/>
          <w:sz w:val="24"/>
          <w:szCs w:val="24"/>
        </w:rPr>
        <w:t xml:space="preserve">said NAMI presented </w:t>
      </w:r>
      <w:r>
        <w:rPr>
          <w:rFonts w:eastAsia="Times New Roman" w:cstheme="minorHAnsi"/>
          <w:bCs/>
          <w:color w:val="222222"/>
          <w:sz w:val="24"/>
          <w:szCs w:val="24"/>
        </w:rPr>
        <w:t>NAMI Smarts work shop.  Has many facets but we focused on telling your story for helping people at Advocacy Day.</w:t>
      </w:r>
      <w:r w:rsidR="004B66A2">
        <w:rPr>
          <w:rFonts w:eastAsia="Times New Roman" w:cstheme="minorHAnsi"/>
          <w:bCs/>
          <w:color w:val="222222"/>
          <w:sz w:val="24"/>
          <w:szCs w:val="24"/>
        </w:rPr>
        <w:t xml:space="preserve"> </w:t>
      </w:r>
    </w:p>
    <w:p w14:paraId="24884A3E" w14:textId="4915AF65" w:rsidR="000D56CF" w:rsidRDefault="004B66A2" w:rsidP="004B66A2">
      <w:pPr>
        <w:pStyle w:val="ListParagraph"/>
        <w:numPr>
          <w:ilvl w:val="0"/>
          <w:numId w:val="16"/>
        </w:numPr>
        <w:shd w:val="clear" w:color="auto" w:fill="FFFFFF"/>
        <w:spacing w:after="0" w:line="240" w:lineRule="auto"/>
        <w:rPr>
          <w:rFonts w:eastAsia="Times New Roman" w:cstheme="minorHAnsi"/>
          <w:bCs/>
          <w:color w:val="222222"/>
          <w:sz w:val="24"/>
          <w:szCs w:val="24"/>
        </w:rPr>
      </w:pPr>
      <w:r>
        <w:rPr>
          <w:rFonts w:eastAsia="Times New Roman" w:cstheme="minorHAnsi"/>
          <w:bCs/>
          <w:color w:val="222222"/>
          <w:sz w:val="24"/>
          <w:szCs w:val="24"/>
        </w:rPr>
        <w:t>State C/FST – No information</w:t>
      </w:r>
    </w:p>
    <w:p w14:paraId="5FF6A45C" w14:textId="312F3CF9" w:rsidR="004B66A2" w:rsidRDefault="004B66A2" w:rsidP="004B66A2">
      <w:pPr>
        <w:pStyle w:val="ListParagraph"/>
        <w:numPr>
          <w:ilvl w:val="0"/>
          <w:numId w:val="16"/>
        </w:numPr>
        <w:shd w:val="clear" w:color="auto" w:fill="FFFFFF"/>
        <w:spacing w:after="0" w:line="240" w:lineRule="auto"/>
        <w:rPr>
          <w:rFonts w:eastAsia="Times New Roman" w:cstheme="minorHAnsi"/>
          <w:bCs/>
          <w:color w:val="222222"/>
          <w:sz w:val="24"/>
          <w:szCs w:val="24"/>
        </w:rPr>
      </w:pPr>
      <w:r>
        <w:rPr>
          <w:rFonts w:eastAsia="Times New Roman" w:cstheme="minorHAnsi"/>
          <w:bCs/>
          <w:color w:val="222222"/>
          <w:sz w:val="24"/>
          <w:szCs w:val="24"/>
        </w:rPr>
        <w:t xml:space="preserve">OMHSAS – </w:t>
      </w:r>
      <w:r w:rsidR="0048197D">
        <w:rPr>
          <w:rFonts w:eastAsia="Times New Roman" w:cstheme="minorHAnsi"/>
          <w:bCs/>
          <w:color w:val="222222"/>
          <w:sz w:val="24"/>
          <w:szCs w:val="24"/>
        </w:rPr>
        <w:t>Tr</w:t>
      </w:r>
      <w:r>
        <w:rPr>
          <w:rFonts w:eastAsia="Times New Roman" w:cstheme="minorHAnsi"/>
          <w:bCs/>
          <w:color w:val="222222"/>
          <w:sz w:val="24"/>
          <w:szCs w:val="24"/>
        </w:rPr>
        <w:t xml:space="preserve">acey said </w:t>
      </w:r>
      <w:r w:rsidR="0048197D">
        <w:rPr>
          <w:rFonts w:eastAsia="Times New Roman" w:cstheme="minorHAnsi"/>
          <w:bCs/>
          <w:color w:val="222222"/>
          <w:sz w:val="24"/>
          <w:szCs w:val="24"/>
        </w:rPr>
        <w:t xml:space="preserve">MHPC </w:t>
      </w:r>
      <w:r>
        <w:rPr>
          <w:rFonts w:eastAsia="Times New Roman" w:cstheme="minorHAnsi"/>
          <w:bCs/>
          <w:color w:val="222222"/>
          <w:sz w:val="24"/>
          <w:szCs w:val="24"/>
        </w:rPr>
        <w:t xml:space="preserve">quarterly meeting held recently. How to raise up topics in mental health within the state. Process for committees will be to identify needs and new initiatives. OMHSAS said hubs in different regions would be most beneficial. $200,000 grant for trainings. Counties can apply for grants. </w:t>
      </w:r>
    </w:p>
    <w:p w14:paraId="0B5235EC" w14:textId="13683C9E" w:rsidR="004B66A2" w:rsidRDefault="004B66A2" w:rsidP="004B66A2">
      <w:pPr>
        <w:pStyle w:val="ListParagraph"/>
        <w:numPr>
          <w:ilvl w:val="0"/>
          <w:numId w:val="16"/>
        </w:numPr>
        <w:shd w:val="clear" w:color="auto" w:fill="FFFFFF"/>
        <w:spacing w:after="0" w:line="240" w:lineRule="auto"/>
        <w:rPr>
          <w:rFonts w:eastAsia="Times New Roman" w:cstheme="minorHAnsi"/>
          <w:bCs/>
          <w:color w:val="222222"/>
          <w:sz w:val="24"/>
          <w:szCs w:val="24"/>
        </w:rPr>
      </w:pPr>
      <w:r>
        <w:rPr>
          <w:rFonts w:eastAsia="Times New Roman" w:cstheme="minorHAnsi"/>
          <w:bCs/>
          <w:color w:val="222222"/>
          <w:sz w:val="24"/>
          <w:szCs w:val="24"/>
        </w:rPr>
        <w:t xml:space="preserve">Joint Providers – </w:t>
      </w:r>
    </w:p>
    <w:p w14:paraId="369E6CC0" w14:textId="12C743AA" w:rsidR="004B66A2" w:rsidRDefault="004B66A2" w:rsidP="004B66A2">
      <w:pPr>
        <w:pStyle w:val="ListParagraph"/>
        <w:numPr>
          <w:ilvl w:val="0"/>
          <w:numId w:val="16"/>
        </w:numPr>
        <w:shd w:val="clear" w:color="auto" w:fill="FFFFFF"/>
        <w:spacing w:after="0" w:line="240" w:lineRule="auto"/>
        <w:rPr>
          <w:rFonts w:eastAsia="Times New Roman" w:cstheme="minorHAnsi"/>
          <w:bCs/>
          <w:color w:val="222222"/>
          <w:sz w:val="24"/>
          <w:szCs w:val="24"/>
        </w:rPr>
      </w:pPr>
      <w:r>
        <w:rPr>
          <w:rFonts w:eastAsia="Times New Roman" w:cstheme="minorHAnsi"/>
          <w:bCs/>
          <w:color w:val="222222"/>
          <w:sz w:val="24"/>
          <w:szCs w:val="24"/>
        </w:rPr>
        <w:t>CIC – Sue said they provide tech assistance for MC Hearing Voices Event and they had a great event Monday night. It’s always an inspirational night. Check out their website. They’ve got new groups that are very effective and powerful.</w:t>
      </w:r>
    </w:p>
    <w:p w14:paraId="017B7FF7" w14:textId="60623170" w:rsidR="004B66A2" w:rsidRDefault="004B66A2" w:rsidP="004B66A2">
      <w:pPr>
        <w:pStyle w:val="ListParagraph"/>
        <w:numPr>
          <w:ilvl w:val="0"/>
          <w:numId w:val="16"/>
        </w:numPr>
        <w:shd w:val="clear" w:color="auto" w:fill="FFFFFF"/>
        <w:spacing w:after="0" w:line="240" w:lineRule="auto"/>
        <w:rPr>
          <w:rFonts w:eastAsia="Times New Roman" w:cstheme="minorHAnsi"/>
          <w:bCs/>
          <w:color w:val="222222"/>
          <w:sz w:val="24"/>
          <w:szCs w:val="24"/>
        </w:rPr>
      </w:pPr>
      <w:proofErr w:type="spellStart"/>
      <w:r>
        <w:rPr>
          <w:rFonts w:eastAsia="Times New Roman" w:cstheme="minorHAnsi"/>
          <w:bCs/>
          <w:color w:val="222222"/>
          <w:sz w:val="24"/>
          <w:szCs w:val="24"/>
        </w:rPr>
        <w:t>NAMIWalk</w:t>
      </w:r>
      <w:proofErr w:type="spellEnd"/>
      <w:r>
        <w:rPr>
          <w:rFonts w:eastAsia="Times New Roman" w:cstheme="minorHAnsi"/>
          <w:bCs/>
          <w:color w:val="222222"/>
          <w:sz w:val="24"/>
          <w:szCs w:val="24"/>
        </w:rPr>
        <w:t xml:space="preserve"> – May 16</w:t>
      </w:r>
      <w:r w:rsidRPr="004B66A2">
        <w:rPr>
          <w:rFonts w:eastAsia="Times New Roman" w:cstheme="minorHAnsi"/>
          <w:bCs/>
          <w:color w:val="222222"/>
          <w:sz w:val="24"/>
          <w:szCs w:val="24"/>
          <w:vertAlign w:val="superscript"/>
        </w:rPr>
        <w:t>th</w:t>
      </w:r>
      <w:r>
        <w:rPr>
          <w:rFonts w:eastAsia="Times New Roman" w:cstheme="minorHAnsi"/>
          <w:bCs/>
          <w:color w:val="222222"/>
          <w:sz w:val="24"/>
          <w:szCs w:val="24"/>
        </w:rPr>
        <w:t>. Would love for you all to come. Please consider having a team. It’s free. Food truck and other vendors. Wellness Wednesday on April 22 at NAMI office. In spirit of spring, affirmation garden and food. Please register. New support groups. Women’s vet and first responders support group.</w:t>
      </w:r>
    </w:p>
    <w:p w14:paraId="34A9764B" w14:textId="6E469909" w:rsidR="00E31345" w:rsidRPr="004B66A2" w:rsidRDefault="004B66A2" w:rsidP="004B66A2">
      <w:pPr>
        <w:pStyle w:val="ListParagraph"/>
        <w:numPr>
          <w:ilvl w:val="0"/>
          <w:numId w:val="16"/>
        </w:numPr>
        <w:shd w:val="clear" w:color="auto" w:fill="FFFFFF"/>
        <w:spacing w:after="0" w:line="240" w:lineRule="auto"/>
        <w:rPr>
          <w:rFonts w:eastAsia="Times New Roman" w:cstheme="minorHAnsi"/>
          <w:bCs/>
          <w:color w:val="222222"/>
          <w:sz w:val="24"/>
          <w:szCs w:val="24"/>
        </w:rPr>
      </w:pPr>
      <w:r>
        <w:rPr>
          <w:rFonts w:eastAsia="Times New Roman" w:cstheme="minorHAnsi"/>
          <w:bCs/>
          <w:color w:val="222222"/>
          <w:sz w:val="24"/>
          <w:szCs w:val="24"/>
        </w:rPr>
        <w:t xml:space="preserve">County Update – </w:t>
      </w:r>
      <w:r w:rsidR="00BC344F">
        <w:rPr>
          <w:rFonts w:eastAsia="Times New Roman" w:cstheme="minorHAnsi"/>
          <w:bCs/>
          <w:color w:val="222222"/>
          <w:sz w:val="24"/>
          <w:szCs w:val="24"/>
        </w:rPr>
        <w:t xml:space="preserve">Tracey said </w:t>
      </w:r>
      <w:r>
        <w:rPr>
          <w:rFonts w:eastAsia="Times New Roman" w:cstheme="minorHAnsi"/>
          <w:bCs/>
          <w:color w:val="222222"/>
          <w:sz w:val="24"/>
          <w:szCs w:val="24"/>
        </w:rPr>
        <w:t xml:space="preserve">MH Awards are always extremely important. We’re putting a pause on it this year and will continue next year. Things were </w:t>
      </w:r>
      <w:r w:rsidR="00BC344F">
        <w:rPr>
          <w:rFonts w:eastAsia="Times New Roman" w:cstheme="minorHAnsi"/>
          <w:bCs/>
          <w:color w:val="222222"/>
          <w:sz w:val="24"/>
          <w:szCs w:val="24"/>
        </w:rPr>
        <w:t>i</w:t>
      </w:r>
      <w:r>
        <w:rPr>
          <w:rFonts w:eastAsia="Times New Roman" w:cstheme="minorHAnsi"/>
          <w:bCs/>
          <w:color w:val="222222"/>
          <w:sz w:val="24"/>
          <w:szCs w:val="24"/>
        </w:rPr>
        <w:t xml:space="preserve">n flux </w:t>
      </w:r>
      <w:r w:rsidR="00BC344F">
        <w:rPr>
          <w:rFonts w:eastAsia="Times New Roman" w:cstheme="minorHAnsi"/>
          <w:bCs/>
          <w:color w:val="222222"/>
          <w:sz w:val="24"/>
          <w:szCs w:val="24"/>
        </w:rPr>
        <w:t xml:space="preserve">at the county. CPS training </w:t>
      </w:r>
      <w:r w:rsidR="00BC344F">
        <w:rPr>
          <w:rFonts w:eastAsia="Times New Roman" w:cstheme="minorHAnsi"/>
          <w:bCs/>
          <w:color w:val="222222"/>
          <w:sz w:val="24"/>
          <w:szCs w:val="24"/>
        </w:rPr>
        <w:lastRenderedPageBreak/>
        <w:t>April 22 to May 8. Graduation on May 8</w:t>
      </w:r>
      <w:r w:rsidR="00BC344F" w:rsidRPr="00BC344F">
        <w:rPr>
          <w:rFonts w:eastAsia="Times New Roman" w:cstheme="minorHAnsi"/>
          <w:bCs/>
          <w:color w:val="222222"/>
          <w:sz w:val="24"/>
          <w:szCs w:val="24"/>
          <w:vertAlign w:val="superscript"/>
        </w:rPr>
        <w:t>th</w:t>
      </w:r>
      <w:r w:rsidR="00BC344F">
        <w:rPr>
          <w:rFonts w:eastAsia="Times New Roman" w:cstheme="minorHAnsi"/>
          <w:bCs/>
          <w:color w:val="222222"/>
          <w:sz w:val="24"/>
          <w:szCs w:val="24"/>
        </w:rPr>
        <w:t xml:space="preserve">. 20 participants. Encouraged people who didn’t get chosen to apply for the next training.  </w:t>
      </w:r>
    </w:p>
    <w:p w14:paraId="266D87A3" w14:textId="77777777" w:rsidR="001C6B22" w:rsidRDefault="001C6B22" w:rsidP="00652428">
      <w:pPr>
        <w:pStyle w:val="ListParagraph"/>
        <w:spacing w:after="0" w:line="240" w:lineRule="auto"/>
        <w:ind w:left="1440"/>
        <w:rPr>
          <w:rFonts w:eastAsia="Times New Roman" w:cstheme="minorHAnsi"/>
          <w:color w:val="232333"/>
          <w:sz w:val="24"/>
          <w:szCs w:val="24"/>
        </w:rPr>
      </w:pPr>
    </w:p>
    <w:p w14:paraId="39521A2C" w14:textId="4831105E" w:rsidR="001C6B22" w:rsidRDefault="00BC344F" w:rsidP="001C6B22">
      <w:pPr>
        <w:pStyle w:val="ListParagraph"/>
        <w:spacing w:after="0" w:line="240" w:lineRule="auto"/>
        <w:ind w:left="288"/>
        <w:rPr>
          <w:rFonts w:eastAsia="Times New Roman" w:cstheme="minorHAnsi"/>
          <w:color w:val="232333"/>
          <w:sz w:val="24"/>
          <w:szCs w:val="24"/>
        </w:rPr>
      </w:pPr>
      <w:r>
        <w:rPr>
          <w:rFonts w:eastAsia="Times New Roman" w:cstheme="minorHAnsi"/>
          <w:b/>
          <w:color w:val="232333"/>
          <w:sz w:val="24"/>
          <w:szCs w:val="24"/>
        </w:rPr>
        <w:t>9.</w:t>
      </w:r>
      <w:r w:rsidR="001C6B22">
        <w:rPr>
          <w:rFonts w:eastAsia="Times New Roman" w:cstheme="minorHAnsi"/>
          <w:b/>
          <w:color w:val="232333"/>
          <w:sz w:val="24"/>
          <w:szCs w:val="24"/>
        </w:rPr>
        <w:t xml:space="preserve"> </w:t>
      </w:r>
      <w:r w:rsidR="00CE0188" w:rsidRPr="00652428">
        <w:rPr>
          <w:rFonts w:eastAsia="Times New Roman" w:cstheme="minorHAnsi"/>
          <w:b/>
          <w:color w:val="232333"/>
          <w:sz w:val="24"/>
          <w:szCs w:val="24"/>
        </w:rPr>
        <w:t>Announcements</w:t>
      </w:r>
      <w:r w:rsidR="00CE0188" w:rsidRPr="00652428">
        <w:rPr>
          <w:rFonts w:eastAsia="Times New Roman" w:cstheme="minorHAnsi"/>
          <w:color w:val="232333"/>
          <w:sz w:val="24"/>
          <w:szCs w:val="24"/>
        </w:rPr>
        <w:t xml:space="preserve"> –</w:t>
      </w:r>
      <w:r w:rsidR="00652428" w:rsidRPr="00652428">
        <w:rPr>
          <w:rFonts w:eastAsia="Times New Roman" w:cstheme="minorHAnsi"/>
          <w:color w:val="232333"/>
          <w:sz w:val="24"/>
          <w:szCs w:val="24"/>
        </w:rPr>
        <w:t xml:space="preserve"> </w:t>
      </w:r>
      <w:r w:rsidR="009B0E3F">
        <w:rPr>
          <w:rFonts w:eastAsia="Times New Roman" w:cstheme="minorHAnsi"/>
          <w:color w:val="232333"/>
          <w:sz w:val="24"/>
          <w:szCs w:val="24"/>
        </w:rPr>
        <w:t>HopeWorx Open House on Wedne</w:t>
      </w:r>
      <w:r w:rsidR="00944670">
        <w:rPr>
          <w:rFonts w:eastAsia="Times New Roman" w:cstheme="minorHAnsi"/>
          <w:color w:val="232333"/>
          <w:sz w:val="24"/>
          <w:szCs w:val="24"/>
        </w:rPr>
        <w:t>sd</w:t>
      </w:r>
      <w:r w:rsidR="009B0E3F">
        <w:rPr>
          <w:rFonts w:eastAsia="Times New Roman" w:cstheme="minorHAnsi"/>
          <w:color w:val="232333"/>
          <w:sz w:val="24"/>
          <w:szCs w:val="24"/>
        </w:rPr>
        <w:t>ay April 1</w:t>
      </w:r>
      <w:r w:rsidR="00944670">
        <w:rPr>
          <w:rFonts w:eastAsia="Times New Roman" w:cstheme="minorHAnsi"/>
          <w:color w:val="232333"/>
          <w:sz w:val="24"/>
          <w:szCs w:val="24"/>
        </w:rPr>
        <w:t>5</w:t>
      </w:r>
      <w:r w:rsidR="009B0E3F" w:rsidRPr="009B0E3F">
        <w:rPr>
          <w:rFonts w:eastAsia="Times New Roman" w:cstheme="minorHAnsi"/>
          <w:color w:val="232333"/>
          <w:sz w:val="24"/>
          <w:szCs w:val="24"/>
          <w:vertAlign w:val="superscript"/>
        </w:rPr>
        <w:t>th</w:t>
      </w:r>
      <w:r w:rsidR="009B0E3F">
        <w:rPr>
          <w:rFonts w:eastAsia="Times New Roman" w:cstheme="minorHAnsi"/>
          <w:color w:val="232333"/>
          <w:sz w:val="24"/>
          <w:szCs w:val="24"/>
        </w:rPr>
        <w:t xml:space="preserve">. We have art. Look around and take some art. Make some art. </w:t>
      </w:r>
    </w:p>
    <w:p w14:paraId="414CDFBF" w14:textId="6BAC5D53" w:rsidR="0014373F" w:rsidRDefault="00BC344F" w:rsidP="001C6B22">
      <w:pPr>
        <w:pStyle w:val="ListParagraph"/>
        <w:spacing w:after="0" w:line="240" w:lineRule="auto"/>
        <w:ind w:left="288"/>
        <w:rPr>
          <w:rFonts w:eastAsia="Times New Roman" w:cstheme="minorHAnsi"/>
          <w:color w:val="232333"/>
          <w:sz w:val="24"/>
          <w:szCs w:val="24"/>
        </w:rPr>
      </w:pPr>
      <w:r>
        <w:rPr>
          <w:rFonts w:eastAsia="Times New Roman" w:cstheme="minorHAnsi"/>
          <w:color w:val="232333"/>
          <w:sz w:val="24"/>
          <w:szCs w:val="24"/>
        </w:rPr>
        <w:t xml:space="preserve">10. </w:t>
      </w:r>
      <w:r w:rsidR="00CE0188">
        <w:rPr>
          <w:rFonts w:eastAsia="Times New Roman" w:cstheme="minorHAnsi"/>
          <w:color w:val="232333"/>
          <w:sz w:val="24"/>
          <w:szCs w:val="24"/>
        </w:rPr>
        <w:t xml:space="preserve"> </w:t>
      </w:r>
      <w:r w:rsidR="0014373F" w:rsidRPr="00CE0188">
        <w:rPr>
          <w:rFonts w:eastAsia="Times New Roman" w:cstheme="minorHAnsi"/>
          <w:b/>
          <w:color w:val="232333"/>
          <w:sz w:val="24"/>
          <w:szCs w:val="24"/>
        </w:rPr>
        <w:t>Next Meeting</w:t>
      </w:r>
      <w:r w:rsidR="0014373F">
        <w:rPr>
          <w:rFonts w:eastAsia="Times New Roman" w:cstheme="minorHAnsi"/>
          <w:color w:val="232333"/>
          <w:sz w:val="24"/>
          <w:szCs w:val="24"/>
        </w:rPr>
        <w:t xml:space="preserve"> – </w:t>
      </w:r>
      <w:r>
        <w:rPr>
          <w:rFonts w:eastAsia="Times New Roman" w:cstheme="minorHAnsi"/>
          <w:color w:val="232333"/>
          <w:sz w:val="24"/>
          <w:szCs w:val="24"/>
        </w:rPr>
        <w:t>May 2</w:t>
      </w:r>
      <w:bookmarkStart w:id="1" w:name="_GoBack"/>
      <w:bookmarkEnd w:id="1"/>
      <w:r>
        <w:rPr>
          <w:rFonts w:eastAsia="Times New Roman" w:cstheme="minorHAnsi"/>
          <w:color w:val="232333"/>
          <w:sz w:val="24"/>
          <w:szCs w:val="24"/>
        </w:rPr>
        <w:t>1</w:t>
      </w:r>
      <w:r w:rsidR="005B727E">
        <w:rPr>
          <w:rFonts w:eastAsia="Times New Roman" w:cstheme="minorHAnsi"/>
          <w:color w:val="232333"/>
          <w:sz w:val="24"/>
          <w:szCs w:val="24"/>
        </w:rPr>
        <w:t>, 2026.</w:t>
      </w:r>
      <w:r w:rsidR="00652428">
        <w:rPr>
          <w:rFonts w:eastAsia="Times New Roman" w:cstheme="minorHAnsi"/>
          <w:color w:val="232333"/>
          <w:sz w:val="24"/>
          <w:szCs w:val="24"/>
        </w:rPr>
        <w:t xml:space="preserve"> </w:t>
      </w:r>
    </w:p>
    <w:p w14:paraId="14BF1DBD" w14:textId="77777777" w:rsidR="006C2201" w:rsidRDefault="006C2201" w:rsidP="001C6B22">
      <w:pPr>
        <w:pStyle w:val="ListParagraph"/>
        <w:spacing w:after="0" w:line="240" w:lineRule="auto"/>
        <w:ind w:left="288"/>
        <w:rPr>
          <w:rFonts w:eastAsia="Times New Roman" w:cstheme="minorHAnsi"/>
          <w:color w:val="232333"/>
          <w:sz w:val="24"/>
          <w:szCs w:val="24"/>
        </w:rPr>
      </w:pPr>
    </w:p>
    <w:bookmarkEnd w:id="0"/>
    <w:p w14:paraId="23FE7F90" w14:textId="36FAB701" w:rsidR="00140857" w:rsidRPr="00140857" w:rsidRDefault="00140857" w:rsidP="00140857">
      <w:pPr>
        <w:shd w:val="clear" w:color="auto" w:fill="FFFFFF"/>
        <w:spacing w:after="0" w:line="240" w:lineRule="auto"/>
        <w:ind w:firstLine="60"/>
        <w:rPr>
          <w:rFonts w:ascii="Arial" w:eastAsia="Times New Roman" w:hAnsi="Arial" w:cs="Arial"/>
          <w:color w:val="222222"/>
          <w:sz w:val="24"/>
          <w:szCs w:val="24"/>
        </w:rPr>
      </w:pPr>
    </w:p>
    <w:sectPr w:rsidR="00140857" w:rsidRPr="00140857" w:rsidSect="0061471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E18FE" w14:textId="77777777" w:rsidR="00F9590D" w:rsidRDefault="00F9590D" w:rsidP="00F9590D">
      <w:pPr>
        <w:spacing w:after="0" w:line="240" w:lineRule="auto"/>
      </w:pPr>
      <w:r>
        <w:separator/>
      </w:r>
    </w:p>
  </w:endnote>
  <w:endnote w:type="continuationSeparator" w:id="0">
    <w:p w14:paraId="3828F1CB" w14:textId="77777777" w:rsidR="00F9590D" w:rsidRDefault="00F9590D" w:rsidP="00F9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282243"/>
      <w:docPartObj>
        <w:docPartGallery w:val="Page Numbers (Bottom of Page)"/>
        <w:docPartUnique/>
      </w:docPartObj>
    </w:sdtPr>
    <w:sdtEndPr>
      <w:rPr>
        <w:noProof/>
      </w:rPr>
    </w:sdtEndPr>
    <w:sdtContent>
      <w:p w14:paraId="23D360CF" w14:textId="4A454772" w:rsidR="00AE2F40" w:rsidRDefault="00AE2F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9D41DA" w14:textId="77777777" w:rsidR="00AE2F40" w:rsidRDefault="00AE2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62EB3" w14:textId="77777777" w:rsidR="00F9590D" w:rsidRDefault="00F9590D" w:rsidP="00F9590D">
      <w:pPr>
        <w:spacing w:after="0" w:line="240" w:lineRule="auto"/>
      </w:pPr>
      <w:r>
        <w:separator/>
      </w:r>
    </w:p>
  </w:footnote>
  <w:footnote w:type="continuationSeparator" w:id="0">
    <w:p w14:paraId="226E985B" w14:textId="77777777" w:rsidR="00F9590D" w:rsidRDefault="00F9590D" w:rsidP="00F95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CB145" w14:textId="2B1CCFDF" w:rsidR="00F9590D" w:rsidRDefault="00614710">
    <w:pPr>
      <w:pStyle w:val="Header"/>
    </w:pPr>
    <w:r>
      <w:rPr>
        <w:noProof/>
        <w:sz w:val="24"/>
        <w:szCs w:val="24"/>
      </w:rPr>
      <w:drawing>
        <wp:anchor distT="36576" distB="36576" distL="36576" distR="36576" simplePos="0" relativeHeight="251659776" behindDoc="1" locked="0" layoutInCell="1" allowOverlap="1" wp14:anchorId="0B5F6379" wp14:editId="5CB8C1A2">
          <wp:simplePos x="0" y="0"/>
          <wp:positionH relativeFrom="column">
            <wp:posOffset>5381625</wp:posOffset>
          </wp:positionH>
          <wp:positionV relativeFrom="paragraph">
            <wp:posOffset>-106045</wp:posOffset>
          </wp:positionV>
          <wp:extent cx="1285875" cy="952500"/>
          <wp:effectExtent l="19050" t="19050" r="28575" b="19050"/>
          <wp:wrapTight wrapText="bothSides">
            <wp:wrapPolygon edited="0">
              <wp:start x="-320" y="-432"/>
              <wp:lineTo x="-320" y="21600"/>
              <wp:lineTo x="21760" y="21600"/>
              <wp:lineTo x="21760" y="-432"/>
              <wp:lineTo x="-320" y="-432"/>
            </wp:wrapPolygon>
          </wp:wrapTight>
          <wp:docPr id="3" name="Picture 2" descr="csplogo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splogo2"/>
                  <pic:cNvPicPr preferRelativeResize="0">
                    <a:picLocks noChangeArrowheads="1" noChangeShapeType="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52500"/>
                  </a:xfrm>
                  <a:prstGeom prst="rect">
                    <a:avLst/>
                  </a:prstGeom>
                  <a:noFill/>
                  <a:ln w="25400" algn="in">
                    <a:solidFill>
                      <a:srgbClr val="FFFFFF"/>
                    </a:solidFill>
                    <a:miter lim="800000"/>
                    <a:headEnd/>
                    <a:tailEnd/>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4963"/>
    <w:multiLevelType w:val="hybridMultilevel"/>
    <w:tmpl w:val="6A4203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B81716"/>
    <w:multiLevelType w:val="hybridMultilevel"/>
    <w:tmpl w:val="DBE466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D3F4F79"/>
    <w:multiLevelType w:val="hybridMultilevel"/>
    <w:tmpl w:val="07081E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A93ABB"/>
    <w:multiLevelType w:val="hybridMultilevel"/>
    <w:tmpl w:val="A67A4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702BC7"/>
    <w:multiLevelType w:val="multilevel"/>
    <w:tmpl w:val="37DE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9C2F9A"/>
    <w:multiLevelType w:val="hybridMultilevel"/>
    <w:tmpl w:val="7FC2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D5240"/>
    <w:multiLevelType w:val="hybridMultilevel"/>
    <w:tmpl w:val="6B7AC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D202D5"/>
    <w:multiLevelType w:val="hybridMultilevel"/>
    <w:tmpl w:val="F44EEC36"/>
    <w:lvl w:ilvl="0" w:tplc="0409000F">
      <w:start w:val="1"/>
      <w:numFmt w:val="decimal"/>
      <w:lvlText w:val="%1."/>
      <w:lvlJc w:val="left"/>
      <w:pPr>
        <w:ind w:left="720" w:hanging="360"/>
      </w:pPr>
    </w:lvl>
    <w:lvl w:ilvl="1" w:tplc="85E88D92">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F3746A"/>
    <w:multiLevelType w:val="hybridMultilevel"/>
    <w:tmpl w:val="A15486E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2965DF"/>
    <w:multiLevelType w:val="hybridMultilevel"/>
    <w:tmpl w:val="664833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645135CE"/>
    <w:multiLevelType w:val="multilevel"/>
    <w:tmpl w:val="D4DA2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F02C1C"/>
    <w:multiLevelType w:val="hybridMultilevel"/>
    <w:tmpl w:val="E7203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A9004D"/>
    <w:multiLevelType w:val="multilevel"/>
    <w:tmpl w:val="789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48668C"/>
    <w:multiLevelType w:val="hybridMultilevel"/>
    <w:tmpl w:val="CC9636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D43816"/>
    <w:multiLevelType w:val="hybridMultilevel"/>
    <w:tmpl w:val="E97A71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5D773D"/>
    <w:multiLevelType w:val="hybridMultilevel"/>
    <w:tmpl w:val="63A2C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7"/>
  </w:num>
  <w:num w:numId="3">
    <w:abstractNumId w:val="14"/>
  </w:num>
  <w:num w:numId="4">
    <w:abstractNumId w:val="15"/>
  </w:num>
  <w:num w:numId="5">
    <w:abstractNumId w:val="1"/>
  </w:num>
  <w:num w:numId="6">
    <w:abstractNumId w:val="4"/>
  </w:num>
  <w:num w:numId="7">
    <w:abstractNumId w:val="6"/>
  </w:num>
  <w:num w:numId="8">
    <w:abstractNumId w:val="3"/>
  </w:num>
  <w:num w:numId="9">
    <w:abstractNumId w:val="0"/>
  </w:num>
  <w:num w:numId="10">
    <w:abstractNumId w:val="2"/>
  </w:num>
  <w:num w:numId="11">
    <w:abstractNumId w:val="13"/>
  </w:num>
  <w:num w:numId="12">
    <w:abstractNumId w:val="8"/>
  </w:num>
  <w:num w:numId="13">
    <w:abstractNumId w:val="11"/>
  </w:num>
  <w:num w:numId="14">
    <w:abstractNumId w:val="12"/>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3B"/>
    <w:rsid w:val="0000241F"/>
    <w:rsid w:val="00003D2B"/>
    <w:rsid w:val="00004D97"/>
    <w:rsid w:val="0001172D"/>
    <w:rsid w:val="000157E2"/>
    <w:rsid w:val="00015CB6"/>
    <w:rsid w:val="000230D1"/>
    <w:rsid w:val="00024D11"/>
    <w:rsid w:val="00035208"/>
    <w:rsid w:val="000361B1"/>
    <w:rsid w:val="000373B4"/>
    <w:rsid w:val="000375A6"/>
    <w:rsid w:val="00037B0B"/>
    <w:rsid w:val="000429FC"/>
    <w:rsid w:val="00054049"/>
    <w:rsid w:val="00054D15"/>
    <w:rsid w:val="00071E6D"/>
    <w:rsid w:val="0007641A"/>
    <w:rsid w:val="00092A38"/>
    <w:rsid w:val="000A743B"/>
    <w:rsid w:val="000B1D97"/>
    <w:rsid w:val="000B7011"/>
    <w:rsid w:val="000C0E66"/>
    <w:rsid w:val="000C3567"/>
    <w:rsid w:val="000D56CF"/>
    <w:rsid w:val="000E50DA"/>
    <w:rsid w:val="000F1B20"/>
    <w:rsid w:val="0012474A"/>
    <w:rsid w:val="00126736"/>
    <w:rsid w:val="00140857"/>
    <w:rsid w:val="0014373F"/>
    <w:rsid w:val="00143CEE"/>
    <w:rsid w:val="0015626B"/>
    <w:rsid w:val="00160925"/>
    <w:rsid w:val="00162B20"/>
    <w:rsid w:val="0016304E"/>
    <w:rsid w:val="001676AE"/>
    <w:rsid w:val="001959B0"/>
    <w:rsid w:val="001A25A5"/>
    <w:rsid w:val="001B18A2"/>
    <w:rsid w:val="001C663E"/>
    <w:rsid w:val="001C6B22"/>
    <w:rsid w:val="001D0F9A"/>
    <w:rsid w:val="001D16F6"/>
    <w:rsid w:val="001E0A85"/>
    <w:rsid w:val="001F1326"/>
    <w:rsid w:val="002138F3"/>
    <w:rsid w:val="00215D54"/>
    <w:rsid w:val="002203CD"/>
    <w:rsid w:val="002207D9"/>
    <w:rsid w:val="00253D41"/>
    <w:rsid w:val="0025423E"/>
    <w:rsid w:val="00254A1E"/>
    <w:rsid w:val="002553BF"/>
    <w:rsid w:val="00260AB7"/>
    <w:rsid w:val="00267A3B"/>
    <w:rsid w:val="00285BC8"/>
    <w:rsid w:val="00287035"/>
    <w:rsid w:val="00290689"/>
    <w:rsid w:val="00291459"/>
    <w:rsid w:val="00291757"/>
    <w:rsid w:val="002949AF"/>
    <w:rsid w:val="002A08B2"/>
    <w:rsid w:val="002A24A4"/>
    <w:rsid w:val="002D236C"/>
    <w:rsid w:val="002D7848"/>
    <w:rsid w:val="002E2DE9"/>
    <w:rsid w:val="002F260A"/>
    <w:rsid w:val="00302C50"/>
    <w:rsid w:val="00333880"/>
    <w:rsid w:val="0034355E"/>
    <w:rsid w:val="00380620"/>
    <w:rsid w:val="003813F1"/>
    <w:rsid w:val="00386B20"/>
    <w:rsid w:val="003B5AFE"/>
    <w:rsid w:val="003C04A2"/>
    <w:rsid w:val="003C0ED3"/>
    <w:rsid w:val="003D21FB"/>
    <w:rsid w:val="003D36D8"/>
    <w:rsid w:val="003D3AE5"/>
    <w:rsid w:val="003F6F74"/>
    <w:rsid w:val="0040241F"/>
    <w:rsid w:val="00405726"/>
    <w:rsid w:val="00405ACE"/>
    <w:rsid w:val="00411749"/>
    <w:rsid w:val="00432801"/>
    <w:rsid w:val="0043361A"/>
    <w:rsid w:val="004456DA"/>
    <w:rsid w:val="0044642C"/>
    <w:rsid w:val="00454FFD"/>
    <w:rsid w:val="00457E86"/>
    <w:rsid w:val="004639D5"/>
    <w:rsid w:val="00473727"/>
    <w:rsid w:val="0048197D"/>
    <w:rsid w:val="00481DCD"/>
    <w:rsid w:val="004825FC"/>
    <w:rsid w:val="004927EE"/>
    <w:rsid w:val="004937E0"/>
    <w:rsid w:val="004A0C33"/>
    <w:rsid w:val="004B1293"/>
    <w:rsid w:val="004B18A1"/>
    <w:rsid w:val="004B543F"/>
    <w:rsid w:val="004B66A2"/>
    <w:rsid w:val="004C3DFB"/>
    <w:rsid w:val="004C66E5"/>
    <w:rsid w:val="004E1648"/>
    <w:rsid w:val="004E20EA"/>
    <w:rsid w:val="004F5496"/>
    <w:rsid w:val="00505C44"/>
    <w:rsid w:val="0051652A"/>
    <w:rsid w:val="005306FB"/>
    <w:rsid w:val="00530DA8"/>
    <w:rsid w:val="00536733"/>
    <w:rsid w:val="005400C5"/>
    <w:rsid w:val="005544F8"/>
    <w:rsid w:val="00573AB5"/>
    <w:rsid w:val="005767E0"/>
    <w:rsid w:val="005850B1"/>
    <w:rsid w:val="00586FDB"/>
    <w:rsid w:val="005972A5"/>
    <w:rsid w:val="005A4967"/>
    <w:rsid w:val="005A6F88"/>
    <w:rsid w:val="005B2B8B"/>
    <w:rsid w:val="005B727E"/>
    <w:rsid w:val="005D6023"/>
    <w:rsid w:val="005D69FC"/>
    <w:rsid w:val="005D6EE5"/>
    <w:rsid w:val="005D7C9A"/>
    <w:rsid w:val="005E5784"/>
    <w:rsid w:val="005F0952"/>
    <w:rsid w:val="005F157D"/>
    <w:rsid w:val="005F1BA5"/>
    <w:rsid w:val="00611E78"/>
    <w:rsid w:val="00614710"/>
    <w:rsid w:val="006344AF"/>
    <w:rsid w:val="00636608"/>
    <w:rsid w:val="00636E7A"/>
    <w:rsid w:val="00644D1B"/>
    <w:rsid w:val="0065121E"/>
    <w:rsid w:val="00652428"/>
    <w:rsid w:val="006536FC"/>
    <w:rsid w:val="00663F1F"/>
    <w:rsid w:val="00675E69"/>
    <w:rsid w:val="00680775"/>
    <w:rsid w:val="00685B67"/>
    <w:rsid w:val="006877FE"/>
    <w:rsid w:val="00692528"/>
    <w:rsid w:val="006A546C"/>
    <w:rsid w:val="006A6C2F"/>
    <w:rsid w:val="006C2201"/>
    <w:rsid w:val="006C5066"/>
    <w:rsid w:val="006C50EB"/>
    <w:rsid w:val="006D368A"/>
    <w:rsid w:val="006D39DC"/>
    <w:rsid w:val="006F21ED"/>
    <w:rsid w:val="006F5632"/>
    <w:rsid w:val="00705C25"/>
    <w:rsid w:val="007316E6"/>
    <w:rsid w:val="007618F3"/>
    <w:rsid w:val="00765DBB"/>
    <w:rsid w:val="00770D35"/>
    <w:rsid w:val="0077208C"/>
    <w:rsid w:val="00782EF5"/>
    <w:rsid w:val="007A033C"/>
    <w:rsid w:val="007A6F0B"/>
    <w:rsid w:val="007C7AB0"/>
    <w:rsid w:val="007D3C0E"/>
    <w:rsid w:val="007E1B3F"/>
    <w:rsid w:val="007E27FF"/>
    <w:rsid w:val="007E2F97"/>
    <w:rsid w:val="007E6EFD"/>
    <w:rsid w:val="007E7907"/>
    <w:rsid w:val="007F2E6E"/>
    <w:rsid w:val="007F4976"/>
    <w:rsid w:val="0082735D"/>
    <w:rsid w:val="0083392C"/>
    <w:rsid w:val="008371DD"/>
    <w:rsid w:val="00855B75"/>
    <w:rsid w:val="008572E2"/>
    <w:rsid w:val="008A3EA9"/>
    <w:rsid w:val="008A5179"/>
    <w:rsid w:val="008A62E0"/>
    <w:rsid w:val="008C3CA1"/>
    <w:rsid w:val="008D424E"/>
    <w:rsid w:val="008E28AE"/>
    <w:rsid w:val="008F1297"/>
    <w:rsid w:val="008F4430"/>
    <w:rsid w:val="00910D6B"/>
    <w:rsid w:val="009141DD"/>
    <w:rsid w:val="00917707"/>
    <w:rsid w:val="00917BB9"/>
    <w:rsid w:val="009248F4"/>
    <w:rsid w:val="00931B16"/>
    <w:rsid w:val="00940286"/>
    <w:rsid w:val="009414F3"/>
    <w:rsid w:val="009443E6"/>
    <w:rsid w:val="00944670"/>
    <w:rsid w:val="00957E9A"/>
    <w:rsid w:val="0096233B"/>
    <w:rsid w:val="009674D4"/>
    <w:rsid w:val="00975152"/>
    <w:rsid w:val="009801C1"/>
    <w:rsid w:val="009922A8"/>
    <w:rsid w:val="009A3EA7"/>
    <w:rsid w:val="009B0E3F"/>
    <w:rsid w:val="009C6701"/>
    <w:rsid w:val="009C779A"/>
    <w:rsid w:val="009E1E2F"/>
    <w:rsid w:val="00A0440B"/>
    <w:rsid w:val="00A04998"/>
    <w:rsid w:val="00A20C2D"/>
    <w:rsid w:val="00A27567"/>
    <w:rsid w:val="00A32CFA"/>
    <w:rsid w:val="00A34B6A"/>
    <w:rsid w:val="00A44932"/>
    <w:rsid w:val="00A5333E"/>
    <w:rsid w:val="00A5408F"/>
    <w:rsid w:val="00A571E1"/>
    <w:rsid w:val="00A730B5"/>
    <w:rsid w:val="00A7540C"/>
    <w:rsid w:val="00A85224"/>
    <w:rsid w:val="00A85D0E"/>
    <w:rsid w:val="00A9462E"/>
    <w:rsid w:val="00A96D10"/>
    <w:rsid w:val="00A97546"/>
    <w:rsid w:val="00AA0E4D"/>
    <w:rsid w:val="00AB10A2"/>
    <w:rsid w:val="00AB1680"/>
    <w:rsid w:val="00AB519F"/>
    <w:rsid w:val="00AC20B6"/>
    <w:rsid w:val="00AC622C"/>
    <w:rsid w:val="00AE2F40"/>
    <w:rsid w:val="00AE2FF0"/>
    <w:rsid w:val="00AE56FD"/>
    <w:rsid w:val="00AE596B"/>
    <w:rsid w:val="00AF574C"/>
    <w:rsid w:val="00B025C4"/>
    <w:rsid w:val="00B119E6"/>
    <w:rsid w:val="00B157F4"/>
    <w:rsid w:val="00B26D69"/>
    <w:rsid w:val="00B42F0A"/>
    <w:rsid w:val="00B43139"/>
    <w:rsid w:val="00B519FA"/>
    <w:rsid w:val="00B60C3D"/>
    <w:rsid w:val="00B73657"/>
    <w:rsid w:val="00BB20BB"/>
    <w:rsid w:val="00BB4201"/>
    <w:rsid w:val="00BC344F"/>
    <w:rsid w:val="00BC6225"/>
    <w:rsid w:val="00BC6D6B"/>
    <w:rsid w:val="00BD2CB4"/>
    <w:rsid w:val="00BE4EEB"/>
    <w:rsid w:val="00BE6E92"/>
    <w:rsid w:val="00C01DED"/>
    <w:rsid w:val="00C24A22"/>
    <w:rsid w:val="00C25793"/>
    <w:rsid w:val="00C401E5"/>
    <w:rsid w:val="00C46437"/>
    <w:rsid w:val="00C54F6E"/>
    <w:rsid w:val="00C623E6"/>
    <w:rsid w:val="00C66A4B"/>
    <w:rsid w:val="00C66A93"/>
    <w:rsid w:val="00C908EB"/>
    <w:rsid w:val="00CA5961"/>
    <w:rsid w:val="00CB3A4D"/>
    <w:rsid w:val="00CB6803"/>
    <w:rsid w:val="00CD6D3B"/>
    <w:rsid w:val="00CE0188"/>
    <w:rsid w:val="00CE0901"/>
    <w:rsid w:val="00CE5A7B"/>
    <w:rsid w:val="00D32E64"/>
    <w:rsid w:val="00D53632"/>
    <w:rsid w:val="00D56E41"/>
    <w:rsid w:val="00DC0B61"/>
    <w:rsid w:val="00DD10B4"/>
    <w:rsid w:val="00DD7E8C"/>
    <w:rsid w:val="00DE04D5"/>
    <w:rsid w:val="00DE6B3A"/>
    <w:rsid w:val="00DE7136"/>
    <w:rsid w:val="00DF0CD7"/>
    <w:rsid w:val="00E007A0"/>
    <w:rsid w:val="00E03C81"/>
    <w:rsid w:val="00E12A81"/>
    <w:rsid w:val="00E15E20"/>
    <w:rsid w:val="00E17E12"/>
    <w:rsid w:val="00E20D43"/>
    <w:rsid w:val="00E2375F"/>
    <w:rsid w:val="00E30A49"/>
    <w:rsid w:val="00E31345"/>
    <w:rsid w:val="00E40172"/>
    <w:rsid w:val="00E4045E"/>
    <w:rsid w:val="00E42155"/>
    <w:rsid w:val="00E4268D"/>
    <w:rsid w:val="00E455C0"/>
    <w:rsid w:val="00E56E03"/>
    <w:rsid w:val="00E71E2A"/>
    <w:rsid w:val="00E73C07"/>
    <w:rsid w:val="00E7438A"/>
    <w:rsid w:val="00E80FE8"/>
    <w:rsid w:val="00E85F6A"/>
    <w:rsid w:val="00E91B17"/>
    <w:rsid w:val="00E95AA8"/>
    <w:rsid w:val="00E96571"/>
    <w:rsid w:val="00E96DBA"/>
    <w:rsid w:val="00EA0710"/>
    <w:rsid w:val="00EB7840"/>
    <w:rsid w:val="00EC4AEC"/>
    <w:rsid w:val="00ED637E"/>
    <w:rsid w:val="00EE16C0"/>
    <w:rsid w:val="00EE5AAC"/>
    <w:rsid w:val="00EE6041"/>
    <w:rsid w:val="00F06756"/>
    <w:rsid w:val="00F06F1A"/>
    <w:rsid w:val="00F14024"/>
    <w:rsid w:val="00F16000"/>
    <w:rsid w:val="00F2015E"/>
    <w:rsid w:val="00F70C1F"/>
    <w:rsid w:val="00F805C3"/>
    <w:rsid w:val="00F9590D"/>
    <w:rsid w:val="00FA79DD"/>
    <w:rsid w:val="00FB0664"/>
    <w:rsid w:val="00FD34C8"/>
    <w:rsid w:val="00FE5BAE"/>
    <w:rsid w:val="00FE7B01"/>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04AE6F8"/>
  <w15:chartTrackingRefBased/>
  <w15:docId w15:val="{6068E328-6504-4EF6-AED4-8D5144B3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7E0"/>
  </w:style>
  <w:style w:type="paragraph" w:styleId="Heading1">
    <w:name w:val="heading 1"/>
    <w:basedOn w:val="Normal"/>
    <w:next w:val="Normal"/>
    <w:link w:val="Heading1Char"/>
    <w:uiPriority w:val="9"/>
    <w:qFormat/>
    <w:rsid w:val="006147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B2B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43B"/>
    <w:pPr>
      <w:ind w:left="720"/>
      <w:contextualSpacing/>
    </w:pPr>
  </w:style>
  <w:style w:type="paragraph" w:styleId="Header">
    <w:name w:val="header"/>
    <w:basedOn w:val="Normal"/>
    <w:link w:val="HeaderChar"/>
    <w:uiPriority w:val="99"/>
    <w:unhideWhenUsed/>
    <w:rsid w:val="00F95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90D"/>
  </w:style>
  <w:style w:type="paragraph" w:styleId="Footer">
    <w:name w:val="footer"/>
    <w:basedOn w:val="Normal"/>
    <w:link w:val="FooterChar"/>
    <w:uiPriority w:val="99"/>
    <w:unhideWhenUsed/>
    <w:rsid w:val="00F95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90D"/>
  </w:style>
  <w:style w:type="character" w:styleId="Hyperlink">
    <w:name w:val="Hyperlink"/>
    <w:basedOn w:val="DefaultParagraphFont"/>
    <w:uiPriority w:val="99"/>
    <w:unhideWhenUsed/>
    <w:rsid w:val="001959B0"/>
    <w:rPr>
      <w:color w:val="0563C1" w:themeColor="hyperlink"/>
      <w:u w:val="single"/>
    </w:rPr>
  </w:style>
  <w:style w:type="character" w:styleId="UnresolvedMention">
    <w:name w:val="Unresolved Mention"/>
    <w:basedOn w:val="DefaultParagraphFont"/>
    <w:uiPriority w:val="99"/>
    <w:semiHidden/>
    <w:unhideWhenUsed/>
    <w:rsid w:val="001959B0"/>
    <w:rPr>
      <w:color w:val="605E5C"/>
      <w:shd w:val="clear" w:color="auto" w:fill="E1DFDD"/>
    </w:rPr>
  </w:style>
  <w:style w:type="paragraph" w:styleId="NormalWeb">
    <w:name w:val="Normal (Web)"/>
    <w:basedOn w:val="Normal"/>
    <w:uiPriority w:val="99"/>
    <w:unhideWhenUsed/>
    <w:rsid w:val="001676A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76AE"/>
    <w:rPr>
      <w:b/>
      <w:bCs/>
    </w:rPr>
  </w:style>
  <w:style w:type="character" w:styleId="FollowedHyperlink">
    <w:name w:val="FollowedHyperlink"/>
    <w:basedOn w:val="DefaultParagraphFont"/>
    <w:uiPriority w:val="99"/>
    <w:semiHidden/>
    <w:unhideWhenUsed/>
    <w:rsid w:val="00E40172"/>
    <w:rPr>
      <w:color w:val="954F72" w:themeColor="followedHyperlink"/>
      <w:u w:val="single"/>
    </w:rPr>
  </w:style>
  <w:style w:type="character" w:customStyle="1" w:styleId="Heading2Char">
    <w:name w:val="Heading 2 Char"/>
    <w:basedOn w:val="DefaultParagraphFont"/>
    <w:link w:val="Heading2"/>
    <w:uiPriority w:val="9"/>
    <w:rsid w:val="005B2B8B"/>
    <w:rPr>
      <w:rFonts w:ascii="Times New Roman" w:eastAsia="Times New Roman" w:hAnsi="Times New Roman" w:cs="Times New Roman"/>
      <w:b/>
      <w:bCs/>
      <w:sz w:val="36"/>
      <w:szCs w:val="36"/>
    </w:rPr>
  </w:style>
  <w:style w:type="paragraph" w:styleId="NoSpacing">
    <w:name w:val="No Spacing"/>
    <w:uiPriority w:val="1"/>
    <w:qFormat/>
    <w:rsid w:val="00614710"/>
    <w:pPr>
      <w:spacing w:after="0" w:line="240" w:lineRule="auto"/>
    </w:pPr>
  </w:style>
  <w:style w:type="character" w:customStyle="1" w:styleId="Heading1Char">
    <w:name w:val="Heading 1 Char"/>
    <w:basedOn w:val="DefaultParagraphFont"/>
    <w:link w:val="Heading1"/>
    <w:uiPriority w:val="9"/>
    <w:rsid w:val="0061471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21680">
      <w:bodyDiv w:val="1"/>
      <w:marLeft w:val="0"/>
      <w:marRight w:val="0"/>
      <w:marTop w:val="0"/>
      <w:marBottom w:val="0"/>
      <w:divBdr>
        <w:top w:val="none" w:sz="0" w:space="0" w:color="auto"/>
        <w:left w:val="none" w:sz="0" w:space="0" w:color="auto"/>
        <w:bottom w:val="none" w:sz="0" w:space="0" w:color="auto"/>
        <w:right w:val="none" w:sz="0" w:space="0" w:color="auto"/>
      </w:divBdr>
      <w:divsChild>
        <w:div w:id="1064330847">
          <w:marLeft w:val="0"/>
          <w:marRight w:val="0"/>
          <w:marTop w:val="0"/>
          <w:marBottom w:val="120"/>
          <w:divBdr>
            <w:top w:val="none" w:sz="0" w:space="0" w:color="auto"/>
            <w:left w:val="none" w:sz="0" w:space="0" w:color="auto"/>
            <w:bottom w:val="none" w:sz="0" w:space="0" w:color="auto"/>
            <w:right w:val="none" w:sz="0" w:space="0" w:color="auto"/>
          </w:divBdr>
        </w:div>
        <w:div w:id="1891724419">
          <w:marLeft w:val="0"/>
          <w:marRight w:val="0"/>
          <w:marTop w:val="0"/>
          <w:marBottom w:val="0"/>
          <w:divBdr>
            <w:top w:val="none" w:sz="0" w:space="0" w:color="auto"/>
            <w:left w:val="none" w:sz="0" w:space="0" w:color="auto"/>
            <w:bottom w:val="none" w:sz="0" w:space="0" w:color="auto"/>
            <w:right w:val="none" w:sz="0" w:space="0" w:color="auto"/>
          </w:divBdr>
          <w:divsChild>
            <w:div w:id="17686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79836">
      <w:bodyDiv w:val="1"/>
      <w:marLeft w:val="0"/>
      <w:marRight w:val="0"/>
      <w:marTop w:val="0"/>
      <w:marBottom w:val="0"/>
      <w:divBdr>
        <w:top w:val="none" w:sz="0" w:space="0" w:color="auto"/>
        <w:left w:val="none" w:sz="0" w:space="0" w:color="auto"/>
        <w:bottom w:val="none" w:sz="0" w:space="0" w:color="auto"/>
        <w:right w:val="none" w:sz="0" w:space="0" w:color="auto"/>
      </w:divBdr>
      <w:divsChild>
        <w:div w:id="1533150442">
          <w:marLeft w:val="0"/>
          <w:marRight w:val="-255"/>
          <w:marTop w:val="0"/>
          <w:marBottom w:val="0"/>
          <w:divBdr>
            <w:top w:val="none" w:sz="0" w:space="0" w:color="auto"/>
            <w:left w:val="none" w:sz="0" w:space="0" w:color="auto"/>
            <w:bottom w:val="none" w:sz="0" w:space="0" w:color="auto"/>
            <w:right w:val="none" w:sz="0" w:space="0" w:color="auto"/>
          </w:divBdr>
          <w:divsChild>
            <w:div w:id="1825974697">
              <w:marLeft w:val="0"/>
              <w:marRight w:val="0"/>
              <w:marTop w:val="0"/>
              <w:marBottom w:val="0"/>
              <w:divBdr>
                <w:top w:val="none" w:sz="0" w:space="0" w:color="auto"/>
                <w:left w:val="none" w:sz="0" w:space="0" w:color="auto"/>
                <w:bottom w:val="none" w:sz="0" w:space="0" w:color="auto"/>
                <w:right w:val="none" w:sz="0" w:space="0" w:color="auto"/>
              </w:divBdr>
              <w:divsChild>
                <w:div w:id="1208450701">
                  <w:marLeft w:val="0"/>
                  <w:marRight w:val="0"/>
                  <w:marTop w:val="0"/>
                  <w:marBottom w:val="0"/>
                  <w:divBdr>
                    <w:top w:val="none" w:sz="0" w:space="0" w:color="auto"/>
                    <w:left w:val="none" w:sz="0" w:space="0" w:color="auto"/>
                    <w:bottom w:val="none" w:sz="0" w:space="0" w:color="auto"/>
                    <w:right w:val="none" w:sz="0" w:space="0" w:color="auto"/>
                  </w:divBdr>
                  <w:divsChild>
                    <w:div w:id="183056602">
                      <w:marLeft w:val="0"/>
                      <w:marRight w:val="0"/>
                      <w:marTop w:val="30"/>
                      <w:marBottom w:val="30"/>
                      <w:divBdr>
                        <w:top w:val="none" w:sz="0" w:space="0" w:color="auto"/>
                        <w:left w:val="none" w:sz="0" w:space="0" w:color="auto"/>
                        <w:bottom w:val="none" w:sz="0" w:space="0" w:color="auto"/>
                        <w:right w:val="none" w:sz="0" w:space="0" w:color="auto"/>
                      </w:divBdr>
                      <w:divsChild>
                        <w:div w:id="1686831251">
                          <w:marLeft w:val="0"/>
                          <w:marRight w:val="0"/>
                          <w:marTop w:val="0"/>
                          <w:marBottom w:val="0"/>
                          <w:divBdr>
                            <w:top w:val="none" w:sz="0" w:space="0" w:color="auto"/>
                            <w:left w:val="none" w:sz="0" w:space="0" w:color="auto"/>
                            <w:bottom w:val="none" w:sz="0" w:space="0" w:color="auto"/>
                            <w:right w:val="none" w:sz="0" w:space="0" w:color="auto"/>
                          </w:divBdr>
                          <w:divsChild>
                            <w:div w:id="375661840">
                              <w:marLeft w:val="0"/>
                              <w:marRight w:val="0"/>
                              <w:marTop w:val="0"/>
                              <w:marBottom w:val="0"/>
                              <w:divBdr>
                                <w:top w:val="none" w:sz="0" w:space="0" w:color="auto"/>
                                <w:left w:val="none" w:sz="0" w:space="0" w:color="auto"/>
                                <w:bottom w:val="none" w:sz="0" w:space="0" w:color="auto"/>
                                <w:right w:val="none" w:sz="0" w:space="0" w:color="auto"/>
                              </w:divBdr>
                              <w:divsChild>
                                <w:div w:id="2005430948">
                                  <w:marLeft w:val="0"/>
                                  <w:marRight w:val="120"/>
                                  <w:marTop w:val="0"/>
                                  <w:marBottom w:val="0"/>
                                  <w:divBdr>
                                    <w:top w:val="none" w:sz="0" w:space="0" w:color="auto"/>
                                    <w:left w:val="none" w:sz="0" w:space="0" w:color="auto"/>
                                    <w:bottom w:val="none" w:sz="0" w:space="0" w:color="auto"/>
                                    <w:right w:val="none" w:sz="0" w:space="0" w:color="auto"/>
                                  </w:divBdr>
                                  <w:divsChild>
                                    <w:div w:id="1351373002">
                                      <w:marLeft w:val="0"/>
                                      <w:marRight w:val="0"/>
                                      <w:marTop w:val="0"/>
                                      <w:marBottom w:val="0"/>
                                      <w:divBdr>
                                        <w:top w:val="none" w:sz="0" w:space="0" w:color="auto"/>
                                        <w:left w:val="none" w:sz="0" w:space="0" w:color="auto"/>
                                        <w:bottom w:val="none" w:sz="0" w:space="0" w:color="auto"/>
                                        <w:right w:val="none" w:sz="0" w:space="0" w:color="auto"/>
                                      </w:divBdr>
                                      <w:divsChild>
                                        <w:div w:id="1180925446">
                                          <w:marLeft w:val="0"/>
                                          <w:marRight w:val="0"/>
                                          <w:marTop w:val="0"/>
                                          <w:marBottom w:val="0"/>
                                          <w:divBdr>
                                            <w:top w:val="none" w:sz="0" w:space="0" w:color="auto"/>
                                            <w:left w:val="none" w:sz="0" w:space="0" w:color="auto"/>
                                            <w:bottom w:val="none" w:sz="0" w:space="0" w:color="auto"/>
                                            <w:right w:val="none" w:sz="0" w:space="0" w:color="auto"/>
                                          </w:divBdr>
                                          <w:divsChild>
                                            <w:div w:id="17191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402179">
                      <w:marLeft w:val="0"/>
                      <w:marRight w:val="0"/>
                      <w:marTop w:val="30"/>
                      <w:marBottom w:val="30"/>
                      <w:divBdr>
                        <w:top w:val="none" w:sz="0" w:space="0" w:color="auto"/>
                        <w:left w:val="none" w:sz="0" w:space="0" w:color="auto"/>
                        <w:bottom w:val="none" w:sz="0" w:space="0" w:color="auto"/>
                        <w:right w:val="none" w:sz="0" w:space="0" w:color="auto"/>
                      </w:divBdr>
                      <w:divsChild>
                        <w:div w:id="637883259">
                          <w:marLeft w:val="0"/>
                          <w:marRight w:val="0"/>
                          <w:marTop w:val="0"/>
                          <w:marBottom w:val="0"/>
                          <w:divBdr>
                            <w:top w:val="none" w:sz="0" w:space="0" w:color="auto"/>
                            <w:left w:val="none" w:sz="0" w:space="0" w:color="auto"/>
                            <w:bottom w:val="none" w:sz="0" w:space="0" w:color="auto"/>
                            <w:right w:val="none" w:sz="0" w:space="0" w:color="auto"/>
                          </w:divBdr>
                          <w:divsChild>
                            <w:div w:id="1446776401">
                              <w:marLeft w:val="0"/>
                              <w:marRight w:val="0"/>
                              <w:marTop w:val="0"/>
                              <w:marBottom w:val="0"/>
                              <w:divBdr>
                                <w:top w:val="none" w:sz="0" w:space="0" w:color="auto"/>
                                <w:left w:val="none" w:sz="0" w:space="0" w:color="auto"/>
                                <w:bottom w:val="none" w:sz="0" w:space="0" w:color="auto"/>
                                <w:right w:val="none" w:sz="0" w:space="0" w:color="auto"/>
                              </w:divBdr>
                              <w:divsChild>
                                <w:div w:id="533004562">
                                  <w:marLeft w:val="0"/>
                                  <w:marRight w:val="0"/>
                                  <w:marTop w:val="0"/>
                                  <w:marBottom w:val="0"/>
                                  <w:divBdr>
                                    <w:top w:val="none" w:sz="0" w:space="0" w:color="auto"/>
                                    <w:left w:val="none" w:sz="0" w:space="0" w:color="auto"/>
                                    <w:bottom w:val="none" w:sz="0" w:space="0" w:color="auto"/>
                                    <w:right w:val="none" w:sz="0" w:space="0" w:color="auto"/>
                                  </w:divBdr>
                                </w:div>
                                <w:div w:id="609555163">
                                  <w:marLeft w:val="150"/>
                                  <w:marRight w:val="0"/>
                                  <w:marTop w:val="0"/>
                                  <w:marBottom w:val="0"/>
                                  <w:divBdr>
                                    <w:top w:val="none" w:sz="0" w:space="0" w:color="auto"/>
                                    <w:left w:val="none" w:sz="0" w:space="0" w:color="auto"/>
                                    <w:bottom w:val="none" w:sz="0" w:space="0" w:color="auto"/>
                                    <w:right w:val="none" w:sz="0" w:space="0" w:color="auto"/>
                                  </w:divBdr>
                                </w:div>
                              </w:divsChild>
                            </w:div>
                            <w:div w:id="26032897">
                              <w:marLeft w:val="0"/>
                              <w:marRight w:val="0"/>
                              <w:marTop w:val="0"/>
                              <w:marBottom w:val="0"/>
                              <w:divBdr>
                                <w:top w:val="none" w:sz="0" w:space="0" w:color="auto"/>
                                <w:left w:val="none" w:sz="0" w:space="0" w:color="auto"/>
                                <w:bottom w:val="none" w:sz="0" w:space="0" w:color="auto"/>
                                <w:right w:val="none" w:sz="0" w:space="0" w:color="auto"/>
                              </w:divBdr>
                              <w:divsChild>
                                <w:div w:id="1940988007">
                                  <w:marLeft w:val="0"/>
                                  <w:marRight w:val="120"/>
                                  <w:marTop w:val="0"/>
                                  <w:marBottom w:val="0"/>
                                  <w:divBdr>
                                    <w:top w:val="none" w:sz="0" w:space="0" w:color="auto"/>
                                    <w:left w:val="none" w:sz="0" w:space="0" w:color="auto"/>
                                    <w:bottom w:val="none" w:sz="0" w:space="0" w:color="auto"/>
                                    <w:right w:val="none" w:sz="0" w:space="0" w:color="auto"/>
                                  </w:divBdr>
                                  <w:divsChild>
                                    <w:div w:id="1081950042">
                                      <w:marLeft w:val="0"/>
                                      <w:marRight w:val="0"/>
                                      <w:marTop w:val="0"/>
                                      <w:marBottom w:val="0"/>
                                      <w:divBdr>
                                        <w:top w:val="none" w:sz="0" w:space="0" w:color="auto"/>
                                        <w:left w:val="none" w:sz="0" w:space="0" w:color="auto"/>
                                        <w:bottom w:val="none" w:sz="0" w:space="0" w:color="auto"/>
                                        <w:right w:val="none" w:sz="0" w:space="0" w:color="auto"/>
                                      </w:divBdr>
                                    </w:div>
                                  </w:divsChild>
                                </w:div>
                                <w:div w:id="1066148136">
                                  <w:marLeft w:val="0"/>
                                  <w:marRight w:val="120"/>
                                  <w:marTop w:val="0"/>
                                  <w:marBottom w:val="0"/>
                                  <w:divBdr>
                                    <w:top w:val="none" w:sz="0" w:space="0" w:color="auto"/>
                                    <w:left w:val="none" w:sz="0" w:space="0" w:color="auto"/>
                                    <w:bottom w:val="none" w:sz="0" w:space="0" w:color="auto"/>
                                    <w:right w:val="none" w:sz="0" w:space="0" w:color="auto"/>
                                  </w:divBdr>
                                  <w:divsChild>
                                    <w:div w:id="283737268">
                                      <w:marLeft w:val="0"/>
                                      <w:marRight w:val="0"/>
                                      <w:marTop w:val="0"/>
                                      <w:marBottom w:val="0"/>
                                      <w:divBdr>
                                        <w:top w:val="none" w:sz="0" w:space="0" w:color="auto"/>
                                        <w:left w:val="none" w:sz="0" w:space="0" w:color="auto"/>
                                        <w:bottom w:val="none" w:sz="0" w:space="0" w:color="auto"/>
                                        <w:right w:val="none" w:sz="0" w:space="0" w:color="auto"/>
                                      </w:divBdr>
                                      <w:divsChild>
                                        <w:div w:id="1704592815">
                                          <w:marLeft w:val="0"/>
                                          <w:marRight w:val="0"/>
                                          <w:marTop w:val="0"/>
                                          <w:marBottom w:val="0"/>
                                          <w:divBdr>
                                            <w:top w:val="none" w:sz="0" w:space="0" w:color="auto"/>
                                            <w:left w:val="none" w:sz="0" w:space="0" w:color="auto"/>
                                            <w:bottom w:val="none" w:sz="0" w:space="0" w:color="auto"/>
                                            <w:right w:val="none" w:sz="0" w:space="0" w:color="auto"/>
                                          </w:divBdr>
                                          <w:divsChild>
                                            <w:div w:id="7855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257398">
      <w:bodyDiv w:val="1"/>
      <w:marLeft w:val="0"/>
      <w:marRight w:val="0"/>
      <w:marTop w:val="0"/>
      <w:marBottom w:val="0"/>
      <w:divBdr>
        <w:top w:val="none" w:sz="0" w:space="0" w:color="auto"/>
        <w:left w:val="none" w:sz="0" w:space="0" w:color="auto"/>
        <w:bottom w:val="none" w:sz="0" w:space="0" w:color="auto"/>
        <w:right w:val="none" w:sz="0" w:space="0" w:color="auto"/>
      </w:divBdr>
    </w:div>
    <w:div w:id="613099436">
      <w:bodyDiv w:val="1"/>
      <w:marLeft w:val="0"/>
      <w:marRight w:val="0"/>
      <w:marTop w:val="0"/>
      <w:marBottom w:val="0"/>
      <w:divBdr>
        <w:top w:val="none" w:sz="0" w:space="0" w:color="auto"/>
        <w:left w:val="none" w:sz="0" w:space="0" w:color="auto"/>
        <w:bottom w:val="none" w:sz="0" w:space="0" w:color="auto"/>
        <w:right w:val="none" w:sz="0" w:space="0" w:color="auto"/>
      </w:divBdr>
      <w:divsChild>
        <w:div w:id="1164274317">
          <w:marLeft w:val="0"/>
          <w:marRight w:val="0"/>
          <w:marTop w:val="0"/>
          <w:marBottom w:val="120"/>
          <w:divBdr>
            <w:top w:val="none" w:sz="0" w:space="0" w:color="auto"/>
            <w:left w:val="none" w:sz="0" w:space="0" w:color="auto"/>
            <w:bottom w:val="none" w:sz="0" w:space="0" w:color="auto"/>
            <w:right w:val="none" w:sz="0" w:space="0" w:color="auto"/>
          </w:divBdr>
        </w:div>
        <w:div w:id="1264995161">
          <w:marLeft w:val="0"/>
          <w:marRight w:val="0"/>
          <w:marTop w:val="0"/>
          <w:marBottom w:val="0"/>
          <w:divBdr>
            <w:top w:val="none" w:sz="0" w:space="0" w:color="auto"/>
            <w:left w:val="none" w:sz="0" w:space="0" w:color="auto"/>
            <w:bottom w:val="none" w:sz="0" w:space="0" w:color="auto"/>
            <w:right w:val="none" w:sz="0" w:space="0" w:color="auto"/>
          </w:divBdr>
          <w:divsChild>
            <w:div w:id="95691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377636">
      <w:bodyDiv w:val="1"/>
      <w:marLeft w:val="0"/>
      <w:marRight w:val="0"/>
      <w:marTop w:val="0"/>
      <w:marBottom w:val="0"/>
      <w:divBdr>
        <w:top w:val="none" w:sz="0" w:space="0" w:color="auto"/>
        <w:left w:val="none" w:sz="0" w:space="0" w:color="auto"/>
        <w:bottom w:val="none" w:sz="0" w:space="0" w:color="auto"/>
        <w:right w:val="none" w:sz="0" w:space="0" w:color="auto"/>
      </w:divBdr>
    </w:div>
    <w:div w:id="888998017">
      <w:bodyDiv w:val="1"/>
      <w:marLeft w:val="0"/>
      <w:marRight w:val="0"/>
      <w:marTop w:val="0"/>
      <w:marBottom w:val="0"/>
      <w:divBdr>
        <w:top w:val="none" w:sz="0" w:space="0" w:color="auto"/>
        <w:left w:val="none" w:sz="0" w:space="0" w:color="auto"/>
        <w:bottom w:val="none" w:sz="0" w:space="0" w:color="auto"/>
        <w:right w:val="none" w:sz="0" w:space="0" w:color="auto"/>
      </w:divBdr>
      <w:divsChild>
        <w:div w:id="130876348">
          <w:marLeft w:val="0"/>
          <w:marRight w:val="0"/>
          <w:marTop w:val="0"/>
          <w:marBottom w:val="120"/>
          <w:divBdr>
            <w:top w:val="none" w:sz="0" w:space="0" w:color="auto"/>
            <w:left w:val="none" w:sz="0" w:space="0" w:color="auto"/>
            <w:bottom w:val="none" w:sz="0" w:space="0" w:color="auto"/>
            <w:right w:val="none" w:sz="0" w:space="0" w:color="auto"/>
          </w:divBdr>
        </w:div>
        <w:div w:id="61832018">
          <w:marLeft w:val="0"/>
          <w:marRight w:val="0"/>
          <w:marTop w:val="0"/>
          <w:marBottom w:val="0"/>
          <w:divBdr>
            <w:top w:val="none" w:sz="0" w:space="0" w:color="auto"/>
            <w:left w:val="none" w:sz="0" w:space="0" w:color="auto"/>
            <w:bottom w:val="none" w:sz="0" w:space="0" w:color="auto"/>
            <w:right w:val="none" w:sz="0" w:space="0" w:color="auto"/>
          </w:divBdr>
          <w:divsChild>
            <w:div w:id="9848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3712">
      <w:bodyDiv w:val="1"/>
      <w:marLeft w:val="0"/>
      <w:marRight w:val="0"/>
      <w:marTop w:val="0"/>
      <w:marBottom w:val="0"/>
      <w:divBdr>
        <w:top w:val="none" w:sz="0" w:space="0" w:color="auto"/>
        <w:left w:val="none" w:sz="0" w:space="0" w:color="auto"/>
        <w:bottom w:val="none" w:sz="0" w:space="0" w:color="auto"/>
        <w:right w:val="none" w:sz="0" w:space="0" w:color="auto"/>
      </w:divBdr>
    </w:div>
    <w:div w:id="1264920668">
      <w:bodyDiv w:val="1"/>
      <w:marLeft w:val="0"/>
      <w:marRight w:val="0"/>
      <w:marTop w:val="0"/>
      <w:marBottom w:val="0"/>
      <w:divBdr>
        <w:top w:val="none" w:sz="0" w:space="0" w:color="auto"/>
        <w:left w:val="none" w:sz="0" w:space="0" w:color="auto"/>
        <w:bottom w:val="none" w:sz="0" w:space="0" w:color="auto"/>
        <w:right w:val="none" w:sz="0" w:space="0" w:color="auto"/>
      </w:divBdr>
    </w:div>
    <w:div w:id="1309214696">
      <w:bodyDiv w:val="1"/>
      <w:marLeft w:val="0"/>
      <w:marRight w:val="0"/>
      <w:marTop w:val="0"/>
      <w:marBottom w:val="0"/>
      <w:divBdr>
        <w:top w:val="none" w:sz="0" w:space="0" w:color="auto"/>
        <w:left w:val="none" w:sz="0" w:space="0" w:color="auto"/>
        <w:bottom w:val="none" w:sz="0" w:space="0" w:color="auto"/>
        <w:right w:val="none" w:sz="0" w:space="0" w:color="auto"/>
      </w:divBdr>
      <w:divsChild>
        <w:div w:id="1531839780">
          <w:marLeft w:val="0"/>
          <w:marRight w:val="0"/>
          <w:marTop w:val="0"/>
          <w:marBottom w:val="0"/>
          <w:divBdr>
            <w:top w:val="none" w:sz="0" w:space="0" w:color="auto"/>
            <w:left w:val="none" w:sz="0" w:space="0" w:color="auto"/>
            <w:bottom w:val="none" w:sz="0" w:space="0" w:color="auto"/>
            <w:right w:val="none" w:sz="0" w:space="0" w:color="auto"/>
          </w:divBdr>
          <w:divsChild>
            <w:div w:id="1704207308">
              <w:marLeft w:val="0"/>
              <w:marRight w:val="0"/>
              <w:marTop w:val="0"/>
              <w:marBottom w:val="0"/>
              <w:divBdr>
                <w:top w:val="none" w:sz="0" w:space="0" w:color="auto"/>
                <w:left w:val="none" w:sz="0" w:space="0" w:color="auto"/>
                <w:bottom w:val="none" w:sz="0" w:space="0" w:color="auto"/>
                <w:right w:val="none" w:sz="0" w:space="0" w:color="auto"/>
              </w:divBdr>
              <w:divsChild>
                <w:div w:id="741410158">
                  <w:marLeft w:val="0"/>
                  <w:marRight w:val="0"/>
                  <w:marTop w:val="0"/>
                  <w:marBottom w:val="0"/>
                  <w:divBdr>
                    <w:top w:val="none" w:sz="0" w:space="0" w:color="auto"/>
                    <w:left w:val="none" w:sz="0" w:space="0" w:color="auto"/>
                    <w:bottom w:val="none" w:sz="0" w:space="0" w:color="auto"/>
                    <w:right w:val="none" w:sz="0" w:space="0" w:color="auto"/>
                  </w:divBdr>
                  <w:divsChild>
                    <w:div w:id="2116899200">
                      <w:marLeft w:val="0"/>
                      <w:marRight w:val="0"/>
                      <w:marTop w:val="120"/>
                      <w:marBottom w:val="0"/>
                      <w:divBdr>
                        <w:top w:val="none" w:sz="0" w:space="0" w:color="auto"/>
                        <w:left w:val="none" w:sz="0" w:space="0" w:color="auto"/>
                        <w:bottom w:val="none" w:sz="0" w:space="0" w:color="auto"/>
                        <w:right w:val="none" w:sz="0" w:space="0" w:color="auto"/>
                      </w:divBdr>
                      <w:divsChild>
                        <w:div w:id="1397825084">
                          <w:marLeft w:val="0"/>
                          <w:marRight w:val="0"/>
                          <w:marTop w:val="0"/>
                          <w:marBottom w:val="0"/>
                          <w:divBdr>
                            <w:top w:val="none" w:sz="0" w:space="0" w:color="auto"/>
                            <w:left w:val="none" w:sz="0" w:space="0" w:color="auto"/>
                            <w:bottom w:val="none" w:sz="0" w:space="0" w:color="auto"/>
                            <w:right w:val="none" w:sz="0" w:space="0" w:color="auto"/>
                          </w:divBdr>
                          <w:divsChild>
                            <w:div w:id="546188283">
                              <w:marLeft w:val="0"/>
                              <w:marRight w:val="0"/>
                              <w:marTop w:val="0"/>
                              <w:marBottom w:val="0"/>
                              <w:divBdr>
                                <w:top w:val="none" w:sz="0" w:space="0" w:color="auto"/>
                                <w:left w:val="none" w:sz="0" w:space="0" w:color="auto"/>
                                <w:bottom w:val="none" w:sz="0" w:space="0" w:color="auto"/>
                                <w:right w:val="none" w:sz="0" w:space="0" w:color="auto"/>
                              </w:divBdr>
                              <w:divsChild>
                                <w:div w:id="1236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535404">
          <w:marLeft w:val="0"/>
          <w:marRight w:val="0"/>
          <w:marTop w:val="0"/>
          <w:marBottom w:val="0"/>
          <w:divBdr>
            <w:top w:val="none" w:sz="0" w:space="0" w:color="auto"/>
            <w:left w:val="none" w:sz="0" w:space="0" w:color="auto"/>
            <w:bottom w:val="none" w:sz="0" w:space="0" w:color="auto"/>
            <w:right w:val="none" w:sz="0" w:space="0" w:color="auto"/>
          </w:divBdr>
          <w:divsChild>
            <w:div w:id="1577520974">
              <w:marLeft w:val="0"/>
              <w:marRight w:val="0"/>
              <w:marTop w:val="0"/>
              <w:marBottom w:val="0"/>
              <w:divBdr>
                <w:top w:val="none" w:sz="0" w:space="0" w:color="auto"/>
                <w:left w:val="none" w:sz="0" w:space="0" w:color="auto"/>
                <w:bottom w:val="none" w:sz="0" w:space="0" w:color="auto"/>
                <w:right w:val="none" w:sz="0" w:space="0" w:color="auto"/>
              </w:divBdr>
              <w:divsChild>
                <w:div w:id="1613391698">
                  <w:marLeft w:val="0"/>
                  <w:marRight w:val="0"/>
                  <w:marTop w:val="0"/>
                  <w:marBottom w:val="0"/>
                  <w:divBdr>
                    <w:top w:val="none" w:sz="0" w:space="0" w:color="auto"/>
                    <w:left w:val="none" w:sz="0" w:space="0" w:color="auto"/>
                    <w:bottom w:val="none" w:sz="0" w:space="0" w:color="auto"/>
                    <w:right w:val="none" w:sz="0" w:space="0" w:color="auto"/>
                  </w:divBdr>
                  <w:divsChild>
                    <w:div w:id="2042513412">
                      <w:marLeft w:val="0"/>
                      <w:marRight w:val="0"/>
                      <w:marTop w:val="0"/>
                      <w:marBottom w:val="0"/>
                      <w:divBdr>
                        <w:top w:val="none" w:sz="0" w:space="0" w:color="auto"/>
                        <w:left w:val="none" w:sz="0" w:space="0" w:color="auto"/>
                        <w:bottom w:val="none" w:sz="0" w:space="0" w:color="auto"/>
                        <w:right w:val="none" w:sz="0" w:space="0" w:color="auto"/>
                      </w:divBdr>
                      <w:divsChild>
                        <w:div w:id="932739909">
                          <w:marLeft w:val="0"/>
                          <w:marRight w:val="0"/>
                          <w:marTop w:val="0"/>
                          <w:marBottom w:val="0"/>
                          <w:divBdr>
                            <w:top w:val="none" w:sz="0" w:space="0" w:color="auto"/>
                            <w:left w:val="none" w:sz="0" w:space="0" w:color="auto"/>
                            <w:bottom w:val="none" w:sz="0" w:space="0" w:color="auto"/>
                            <w:right w:val="none" w:sz="0" w:space="0" w:color="auto"/>
                          </w:divBdr>
                          <w:divsChild>
                            <w:div w:id="1099259488">
                              <w:marLeft w:val="0"/>
                              <w:marRight w:val="0"/>
                              <w:marTop w:val="0"/>
                              <w:marBottom w:val="0"/>
                              <w:divBdr>
                                <w:top w:val="none" w:sz="0" w:space="0" w:color="auto"/>
                                <w:left w:val="none" w:sz="0" w:space="0" w:color="auto"/>
                                <w:bottom w:val="none" w:sz="0" w:space="0" w:color="auto"/>
                                <w:right w:val="none" w:sz="0" w:space="0" w:color="auto"/>
                              </w:divBdr>
                              <w:divsChild>
                                <w:div w:id="650985571">
                                  <w:marLeft w:val="0"/>
                                  <w:marRight w:val="0"/>
                                  <w:marTop w:val="0"/>
                                  <w:marBottom w:val="0"/>
                                  <w:divBdr>
                                    <w:top w:val="none" w:sz="0" w:space="0" w:color="auto"/>
                                    <w:left w:val="none" w:sz="0" w:space="0" w:color="auto"/>
                                    <w:bottom w:val="none" w:sz="0" w:space="0" w:color="auto"/>
                                    <w:right w:val="none" w:sz="0" w:space="0" w:color="auto"/>
                                  </w:divBdr>
                                  <w:divsChild>
                                    <w:div w:id="137442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48883">
      <w:bodyDiv w:val="1"/>
      <w:marLeft w:val="0"/>
      <w:marRight w:val="0"/>
      <w:marTop w:val="0"/>
      <w:marBottom w:val="0"/>
      <w:divBdr>
        <w:top w:val="none" w:sz="0" w:space="0" w:color="auto"/>
        <w:left w:val="none" w:sz="0" w:space="0" w:color="auto"/>
        <w:bottom w:val="none" w:sz="0" w:space="0" w:color="auto"/>
        <w:right w:val="none" w:sz="0" w:space="0" w:color="auto"/>
      </w:divBdr>
      <w:divsChild>
        <w:div w:id="497886882">
          <w:marLeft w:val="0"/>
          <w:marRight w:val="0"/>
          <w:marTop w:val="0"/>
          <w:marBottom w:val="0"/>
          <w:divBdr>
            <w:top w:val="none" w:sz="0" w:space="0" w:color="auto"/>
            <w:left w:val="none" w:sz="0" w:space="0" w:color="auto"/>
            <w:bottom w:val="none" w:sz="0" w:space="0" w:color="auto"/>
            <w:right w:val="none" w:sz="0" w:space="0" w:color="auto"/>
          </w:divBdr>
          <w:divsChild>
            <w:div w:id="1290937721">
              <w:marLeft w:val="0"/>
              <w:marRight w:val="0"/>
              <w:marTop w:val="0"/>
              <w:marBottom w:val="0"/>
              <w:divBdr>
                <w:top w:val="none" w:sz="0" w:space="0" w:color="auto"/>
                <w:left w:val="none" w:sz="0" w:space="0" w:color="auto"/>
                <w:bottom w:val="none" w:sz="0" w:space="0" w:color="auto"/>
                <w:right w:val="none" w:sz="0" w:space="0" w:color="auto"/>
              </w:divBdr>
              <w:divsChild>
                <w:div w:id="57694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066">
          <w:marLeft w:val="0"/>
          <w:marRight w:val="0"/>
          <w:marTop w:val="0"/>
          <w:marBottom w:val="0"/>
          <w:divBdr>
            <w:top w:val="none" w:sz="0" w:space="0" w:color="auto"/>
            <w:left w:val="none" w:sz="0" w:space="0" w:color="auto"/>
            <w:bottom w:val="none" w:sz="0" w:space="0" w:color="auto"/>
            <w:right w:val="none" w:sz="0" w:space="0" w:color="auto"/>
          </w:divBdr>
          <w:divsChild>
            <w:div w:id="897863929">
              <w:marLeft w:val="0"/>
              <w:marRight w:val="0"/>
              <w:marTop w:val="240"/>
              <w:marBottom w:val="90"/>
              <w:divBdr>
                <w:top w:val="none" w:sz="0" w:space="0" w:color="auto"/>
                <w:left w:val="none" w:sz="0" w:space="0" w:color="auto"/>
                <w:bottom w:val="none" w:sz="0" w:space="0" w:color="auto"/>
                <w:right w:val="none" w:sz="0" w:space="0" w:color="auto"/>
              </w:divBdr>
            </w:div>
          </w:divsChild>
        </w:div>
      </w:divsChild>
    </w:div>
    <w:div w:id="1445268667">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8">
          <w:marLeft w:val="0"/>
          <w:marRight w:val="0"/>
          <w:marTop w:val="0"/>
          <w:marBottom w:val="120"/>
          <w:divBdr>
            <w:top w:val="none" w:sz="0" w:space="0" w:color="auto"/>
            <w:left w:val="none" w:sz="0" w:space="0" w:color="auto"/>
            <w:bottom w:val="none" w:sz="0" w:space="0" w:color="auto"/>
            <w:right w:val="none" w:sz="0" w:space="0" w:color="auto"/>
          </w:divBdr>
        </w:div>
        <w:div w:id="188879018">
          <w:marLeft w:val="0"/>
          <w:marRight w:val="0"/>
          <w:marTop w:val="0"/>
          <w:marBottom w:val="0"/>
          <w:divBdr>
            <w:top w:val="none" w:sz="0" w:space="0" w:color="auto"/>
            <w:left w:val="none" w:sz="0" w:space="0" w:color="auto"/>
            <w:bottom w:val="none" w:sz="0" w:space="0" w:color="auto"/>
            <w:right w:val="none" w:sz="0" w:space="0" w:color="auto"/>
          </w:divBdr>
          <w:divsChild>
            <w:div w:id="154247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19269">
      <w:bodyDiv w:val="1"/>
      <w:marLeft w:val="0"/>
      <w:marRight w:val="0"/>
      <w:marTop w:val="0"/>
      <w:marBottom w:val="0"/>
      <w:divBdr>
        <w:top w:val="none" w:sz="0" w:space="0" w:color="auto"/>
        <w:left w:val="none" w:sz="0" w:space="0" w:color="auto"/>
        <w:bottom w:val="none" w:sz="0" w:space="0" w:color="auto"/>
        <w:right w:val="none" w:sz="0" w:space="0" w:color="auto"/>
      </w:divBdr>
    </w:div>
    <w:div w:id="1817599237">
      <w:bodyDiv w:val="1"/>
      <w:marLeft w:val="0"/>
      <w:marRight w:val="0"/>
      <w:marTop w:val="0"/>
      <w:marBottom w:val="0"/>
      <w:divBdr>
        <w:top w:val="none" w:sz="0" w:space="0" w:color="auto"/>
        <w:left w:val="none" w:sz="0" w:space="0" w:color="auto"/>
        <w:bottom w:val="none" w:sz="0" w:space="0" w:color="auto"/>
        <w:right w:val="none" w:sz="0" w:space="0" w:color="auto"/>
      </w:divBdr>
      <w:divsChild>
        <w:div w:id="1630823774">
          <w:marLeft w:val="0"/>
          <w:marRight w:val="0"/>
          <w:marTop w:val="0"/>
          <w:marBottom w:val="120"/>
          <w:divBdr>
            <w:top w:val="none" w:sz="0" w:space="0" w:color="auto"/>
            <w:left w:val="none" w:sz="0" w:space="0" w:color="auto"/>
            <w:bottom w:val="none" w:sz="0" w:space="0" w:color="auto"/>
            <w:right w:val="none" w:sz="0" w:space="0" w:color="auto"/>
          </w:divBdr>
        </w:div>
        <w:div w:id="811294656">
          <w:marLeft w:val="0"/>
          <w:marRight w:val="0"/>
          <w:marTop w:val="0"/>
          <w:marBottom w:val="0"/>
          <w:divBdr>
            <w:top w:val="none" w:sz="0" w:space="0" w:color="auto"/>
            <w:left w:val="none" w:sz="0" w:space="0" w:color="auto"/>
            <w:bottom w:val="none" w:sz="0" w:space="0" w:color="auto"/>
            <w:right w:val="none" w:sz="0" w:space="0" w:color="auto"/>
          </w:divBdr>
          <w:divsChild>
            <w:div w:id="18762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1074">
      <w:bodyDiv w:val="1"/>
      <w:marLeft w:val="0"/>
      <w:marRight w:val="0"/>
      <w:marTop w:val="0"/>
      <w:marBottom w:val="0"/>
      <w:divBdr>
        <w:top w:val="none" w:sz="0" w:space="0" w:color="auto"/>
        <w:left w:val="none" w:sz="0" w:space="0" w:color="auto"/>
        <w:bottom w:val="none" w:sz="0" w:space="0" w:color="auto"/>
        <w:right w:val="none" w:sz="0" w:space="0" w:color="auto"/>
      </w:divBdr>
      <w:divsChild>
        <w:div w:id="1368793015">
          <w:marLeft w:val="0"/>
          <w:marRight w:val="0"/>
          <w:marTop w:val="0"/>
          <w:marBottom w:val="120"/>
          <w:divBdr>
            <w:top w:val="none" w:sz="0" w:space="0" w:color="auto"/>
            <w:left w:val="none" w:sz="0" w:space="0" w:color="auto"/>
            <w:bottom w:val="none" w:sz="0" w:space="0" w:color="auto"/>
            <w:right w:val="none" w:sz="0" w:space="0" w:color="auto"/>
          </w:divBdr>
        </w:div>
        <w:div w:id="1011252018">
          <w:marLeft w:val="0"/>
          <w:marRight w:val="0"/>
          <w:marTop w:val="0"/>
          <w:marBottom w:val="0"/>
          <w:divBdr>
            <w:top w:val="none" w:sz="0" w:space="0" w:color="auto"/>
            <w:left w:val="none" w:sz="0" w:space="0" w:color="auto"/>
            <w:bottom w:val="none" w:sz="0" w:space="0" w:color="auto"/>
            <w:right w:val="none" w:sz="0" w:space="0" w:color="auto"/>
          </w:divBdr>
          <w:divsChild>
            <w:div w:id="9749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841645">
      <w:bodyDiv w:val="1"/>
      <w:marLeft w:val="0"/>
      <w:marRight w:val="0"/>
      <w:marTop w:val="0"/>
      <w:marBottom w:val="0"/>
      <w:divBdr>
        <w:top w:val="none" w:sz="0" w:space="0" w:color="auto"/>
        <w:left w:val="none" w:sz="0" w:space="0" w:color="auto"/>
        <w:bottom w:val="none" w:sz="0" w:space="0" w:color="auto"/>
        <w:right w:val="none" w:sz="0" w:space="0" w:color="auto"/>
      </w:divBdr>
    </w:div>
    <w:div w:id="2095081395">
      <w:bodyDiv w:val="1"/>
      <w:marLeft w:val="0"/>
      <w:marRight w:val="0"/>
      <w:marTop w:val="0"/>
      <w:marBottom w:val="0"/>
      <w:divBdr>
        <w:top w:val="none" w:sz="0" w:space="0" w:color="auto"/>
        <w:left w:val="none" w:sz="0" w:space="0" w:color="auto"/>
        <w:bottom w:val="none" w:sz="0" w:space="0" w:color="auto"/>
        <w:right w:val="none" w:sz="0" w:space="0" w:color="auto"/>
      </w:divBdr>
      <w:divsChild>
        <w:div w:id="249436155">
          <w:marLeft w:val="0"/>
          <w:marRight w:val="0"/>
          <w:marTop w:val="0"/>
          <w:marBottom w:val="120"/>
          <w:divBdr>
            <w:top w:val="none" w:sz="0" w:space="0" w:color="auto"/>
            <w:left w:val="none" w:sz="0" w:space="0" w:color="auto"/>
            <w:bottom w:val="none" w:sz="0" w:space="0" w:color="auto"/>
            <w:right w:val="none" w:sz="0" w:space="0" w:color="auto"/>
          </w:divBdr>
        </w:div>
        <w:div w:id="270205555">
          <w:marLeft w:val="0"/>
          <w:marRight w:val="0"/>
          <w:marTop w:val="0"/>
          <w:marBottom w:val="0"/>
          <w:divBdr>
            <w:top w:val="none" w:sz="0" w:space="0" w:color="auto"/>
            <w:left w:val="none" w:sz="0" w:space="0" w:color="auto"/>
            <w:bottom w:val="none" w:sz="0" w:space="0" w:color="auto"/>
            <w:right w:val="none" w:sz="0" w:space="0" w:color="auto"/>
          </w:divBdr>
          <w:divsChild>
            <w:div w:id="19982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Mitchell</dc:creator>
  <cp:keywords/>
  <dc:description/>
  <cp:lastModifiedBy>Kathie Mitchell</cp:lastModifiedBy>
  <cp:revision>4</cp:revision>
  <dcterms:created xsi:type="dcterms:W3CDTF">2026-05-06T16:57:00Z</dcterms:created>
  <dcterms:modified xsi:type="dcterms:W3CDTF">2026-05-14T18:46:00Z</dcterms:modified>
</cp:coreProperties>
</file>